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64" w:rsidRDefault="00F07E64" w:rsidP="00F07E64">
      <w:pPr>
        <w:autoSpaceDE w:val="0"/>
        <w:autoSpaceDN w:val="0"/>
        <w:adjustRightInd w:val="0"/>
        <w:jc w:val="center"/>
        <w:rPr>
          <w:szCs w:val="28"/>
        </w:rPr>
      </w:pPr>
      <w:r w:rsidRPr="00F42674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F07E64" w:rsidRDefault="00F07E64" w:rsidP="00F07E64">
      <w:pPr>
        <w:autoSpaceDE w:val="0"/>
        <w:autoSpaceDN w:val="0"/>
        <w:adjustRightInd w:val="0"/>
        <w:jc w:val="center"/>
        <w:rPr>
          <w:szCs w:val="28"/>
        </w:rPr>
      </w:pPr>
    </w:p>
    <w:p w:rsidR="00F07E64" w:rsidRDefault="00F07E64" w:rsidP="00F07E64">
      <w:pPr>
        <w:autoSpaceDE w:val="0"/>
        <w:autoSpaceDN w:val="0"/>
        <w:adjustRightInd w:val="0"/>
        <w:jc w:val="center"/>
        <w:rPr>
          <w:szCs w:val="28"/>
        </w:rPr>
      </w:pPr>
    </w:p>
    <w:p w:rsidR="00F07E64" w:rsidRDefault="00F07E64" w:rsidP="00F07E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F07E64" w:rsidRPr="00F42674" w:rsidRDefault="00F07E64" w:rsidP="00F07E64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17 сентября 2013 года № 36</w:t>
      </w:r>
    </w:p>
    <w:p w:rsidR="00F07E64" w:rsidRDefault="00F07E64" w:rsidP="00F07E64">
      <w:pPr>
        <w:jc w:val="center"/>
      </w:pPr>
    </w:p>
    <w:p w:rsidR="00F07E64" w:rsidRDefault="00F07E64" w:rsidP="00F07E64">
      <w:pPr>
        <w:ind w:firstLine="0"/>
        <w:rPr>
          <w:szCs w:val="28"/>
        </w:rPr>
      </w:pPr>
    </w:p>
    <w:p w:rsidR="00F07E64" w:rsidRPr="00F07E64" w:rsidRDefault="00F07E64" w:rsidP="00F07E64">
      <w:pPr>
        <w:pStyle w:val="1"/>
        <w:ind w:firstLine="0"/>
        <w:jc w:val="center"/>
        <w:rPr>
          <w:szCs w:val="28"/>
        </w:rPr>
      </w:pPr>
      <w:r w:rsidRPr="00F07E64">
        <w:rPr>
          <w:szCs w:val="28"/>
        </w:rPr>
        <w:t>О внесении дополнений в постановление главы администрации</w:t>
      </w:r>
    </w:p>
    <w:p w:rsidR="00F07E64" w:rsidRPr="00F07E64" w:rsidRDefault="00F07E64" w:rsidP="00F07E64">
      <w:pPr>
        <w:pStyle w:val="1"/>
        <w:ind w:firstLine="0"/>
        <w:jc w:val="center"/>
        <w:rPr>
          <w:szCs w:val="28"/>
        </w:rPr>
      </w:pPr>
      <w:r w:rsidRPr="00F07E64">
        <w:rPr>
          <w:szCs w:val="28"/>
        </w:rPr>
        <w:t>от 20 декабря  2012 года «О порядке администрирования доходов бюджета</w:t>
      </w:r>
    </w:p>
    <w:p w:rsidR="00F07E64" w:rsidRPr="00F07E64" w:rsidRDefault="00F07E64" w:rsidP="00F07E64">
      <w:pPr>
        <w:pStyle w:val="1"/>
        <w:ind w:firstLine="0"/>
        <w:jc w:val="center"/>
        <w:rPr>
          <w:szCs w:val="28"/>
        </w:rPr>
      </w:pPr>
      <w:r w:rsidRPr="00F07E64">
        <w:rPr>
          <w:szCs w:val="28"/>
        </w:rPr>
        <w:t xml:space="preserve">сельского поселения </w:t>
      </w:r>
      <w:proofErr w:type="spellStart"/>
      <w:r w:rsidRPr="00F07E64">
        <w:rPr>
          <w:szCs w:val="28"/>
        </w:rPr>
        <w:t>Енгалышевский</w:t>
      </w:r>
      <w:proofErr w:type="spellEnd"/>
      <w:r w:rsidRPr="00F07E64">
        <w:rPr>
          <w:szCs w:val="28"/>
        </w:rPr>
        <w:t xml:space="preserve"> сельсовет муниципального района</w:t>
      </w:r>
    </w:p>
    <w:p w:rsidR="00F07E64" w:rsidRPr="00F07E64" w:rsidRDefault="00F07E64" w:rsidP="00F07E64">
      <w:pPr>
        <w:pStyle w:val="1"/>
        <w:ind w:firstLine="0"/>
        <w:jc w:val="center"/>
        <w:rPr>
          <w:szCs w:val="28"/>
        </w:rPr>
      </w:pPr>
      <w:proofErr w:type="spellStart"/>
      <w:r w:rsidRPr="00F07E64">
        <w:rPr>
          <w:szCs w:val="28"/>
        </w:rPr>
        <w:t>Чишминский</w:t>
      </w:r>
      <w:proofErr w:type="spellEnd"/>
      <w:r w:rsidRPr="00F07E64">
        <w:rPr>
          <w:szCs w:val="28"/>
        </w:rPr>
        <w:t xml:space="preserve"> район Республики Башкортостан»</w:t>
      </w:r>
    </w:p>
    <w:p w:rsidR="00F07E64" w:rsidRDefault="00F07E64" w:rsidP="00F07E64">
      <w:pPr>
        <w:ind w:firstLine="0"/>
        <w:rPr>
          <w:szCs w:val="28"/>
        </w:rPr>
      </w:pPr>
    </w:p>
    <w:p w:rsidR="00F07E64" w:rsidRDefault="00F07E64" w:rsidP="00F07E64">
      <w:pPr>
        <w:shd w:val="clear" w:color="auto" w:fill="FFFFFF"/>
        <w:ind w:firstLine="709"/>
        <w:rPr>
          <w:szCs w:val="28"/>
        </w:rPr>
      </w:pPr>
      <w:r>
        <w:rPr>
          <w:szCs w:val="28"/>
        </w:rPr>
        <w:t xml:space="preserve">В соответствии с положениями п.20 Бюджетного кодекса Российской Федерации и руководствуясь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>. 6 ст.43  Федерального закона  Российской Федерации №131-ФЗ от 06.10.2003г. «Об общих принципах организации местного самоуправления в Российской Федерации», приказом Министерства финансов РФ от 21.12.2011г. №180</w:t>
      </w:r>
    </w:p>
    <w:p w:rsidR="00F07E64" w:rsidRPr="00F07E64" w:rsidRDefault="00F07E64" w:rsidP="00F07E64">
      <w:pPr>
        <w:ind w:firstLine="0"/>
        <w:rPr>
          <w:szCs w:val="28"/>
        </w:rPr>
      </w:pPr>
      <w:r w:rsidRPr="00F07E64">
        <w:rPr>
          <w:szCs w:val="28"/>
        </w:rPr>
        <w:t>ПОСТАНОВЛЯЮ:</w:t>
      </w:r>
    </w:p>
    <w:p w:rsidR="00F07E64" w:rsidRDefault="00F07E64" w:rsidP="00F07E64">
      <w:pPr>
        <w:rPr>
          <w:szCs w:val="28"/>
        </w:rPr>
      </w:pPr>
      <w:r>
        <w:rPr>
          <w:szCs w:val="28"/>
        </w:rPr>
        <w:t xml:space="preserve">1. Внести дополнение в п.2 Порядка администрирования доходов бюджета 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Башкортостан, утвержденный постановлением от 20 декабря 2012 года:</w:t>
      </w:r>
    </w:p>
    <w:p w:rsidR="00F07E64" w:rsidRDefault="00F07E64" w:rsidP="00F07E64">
      <w:pPr>
        <w:rPr>
          <w:szCs w:val="28"/>
        </w:rPr>
      </w:pPr>
      <w:r>
        <w:rPr>
          <w:szCs w:val="28"/>
        </w:rPr>
        <w:t>а) добавить следующий код бюджетной классификации:</w:t>
      </w:r>
    </w:p>
    <w:p w:rsidR="00F07E64" w:rsidRDefault="00F07E64" w:rsidP="00F07E64">
      <w:pPr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047"/>
        <w:gridCol w:w="2004"/>
      </w:tblGrid>
      <w:tr w:rsidR="00F07E64" w:rsidTr="00F07E64">
        <w:trPr>
          <w:trHeight w:val="368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64" w:rsidRDefault="00F07E6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Код бюджетной классификации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64" w:rsidRDefault="00F07E64">
            <w:pPr>
              <w:ind w:right="-108" w:firstLine="0"/>
              <w:rPr>
                <w:szCs w:val="28"/>
              </w:rPr>
            </w:pPr>
            <w:r>
              <w:rPr>
                <w:szCs w:val="28"/>
              </w:rPr>
              <w:t>Наименование дохода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64" w:rsidRDefault="00F07E64">
            <w:pPr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Наименование отдела</w:t>
            </w:r>
          </w:p>
        </w:tc>
      </w:tr>
      <w:tr w:rsidR="00F07E64" w:rsidTr="00F07E64">
        <w:trPr>
          <w:trHeight w:val="368"/>
          <w:jc w:val="center"/>
        </w:trPr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64" w:rsidRDefault="00F07E64">
            <w:pPr>
              <w:ind w:left="-108" w:right="-108" w:firstLine="0"/>
              <w:jc w:val="left"/>
              <w:rPr>
                <w:szCs w:val="28"/>
              </w:rPr>
            </w:pPr>
            <w:r>
              <w:rPr>
                <w:szCs w:val="28"/>
              </w:rPr>
              <w:t>791 2 02 02999 10 7505 151</w:t>
            </w: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64" w:rsidRDefault="00F07E64">
            <w:pPr>
              <w:ind w:left="-108" w:right="-108" w:firstLine="0"/>
              <w:rPr>
                <w:szCs w:val="28"/>
              </w:rPr>
            </w:pPr>
            <w:r>
              <w:rPr>
                <w:szCs w:val="28"/>
              </w:rPr>
              <w:t>Прочие межбюджетные трансферты, передаваемые бюджетам муниципальных районов на премирование победителей республиканского конкурса «Лучший многоквартирный дом»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E64" w:rsidRDefault="00F07E64">
            <w:pPr>
              <w:ind w:right="-168" w:firstLine="0"/>
              <w:jc w:val="left"/>
              <w:rPr>
                <w:szCs w:val="28"/>
              </w:rPr>
            </w:pPr>
            <w:r>
              <w:rPr>
                <w:bCs/>
                <w:szCs w:val="28"/>
              </w:rPr>
              <w:t>Инспекция по бюджету</w:t>
            </w:r>
          </w:p>
        </w:tc>
      </w:tr>
    </w:tbl>
    <w:p w:rsidR="00F07E64" w:rsidRDefault="00F07E64" w:rsidP="00F07E64">
      <w:pPr>
        <w:ind w:firstLine="0"/>
        <w:rPr>
          <w:szCs w:val="28"/>
        </w:rPr>
      </w:pPr>
    </w:p>
    <w:p w:rsidR="00F07E64" w:rsidRDefault="00F07E64" w:rsidP="00F07E64">
      <w:pPr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F07E64" w:rsidRDefault="00F07E64" w:rsidP="00F07E64">
      <w:pPr>
        <w:spacing w:line="360" w:lineRule="auto"/>
        <w:ind w:firstLine="0"/>
        <w:rPr>
          <w:szCs w:val="28"/>
        </w:rPr>
      </w:pPr>
    </w:p>
    <w:p w:rsidR="00F07E64" w:rsidRDefault="00F07E64" w:rsidP="00F07E64">
      <w:pPr>
        <w:spacing w:line="360" w:lineRule="auto"/>
        <w:ind w:firstLine="0"/>
        <w:rPr>
          <w:szCs w:val="28"/>
        </w:rPr>
      </w:pPr>
    </w:p>
    <w:p w:rsidR="00F07E64" w:rsidRDefault="00F07E64" w:rsidP="00F07E64">
      <w:pPr>
        <w:spacing w:line="360" w:lineRule="auto"/>
        <w:ind w:firstLine="0"/>
        <w:rPr>
          <w:szCs w:val="28"/>
        </w:rPr>
      </w:pPr>
    </w:p>
    <w:p w:rsidR="00F07E64" w:rsidRDefault="00F07E64" w:rsidP="00F07E64">
      <w:pPr>
        <w:ind w:firstLine="0"/>
        <w:jc w:val="right"/>
        <w:rPr>
          <w:szCs w:val="28"/>
        </w:rPr>
      </w:pPr>
      <w:r>
        <w:rPr>
          <w:szCs w:val="28"/>
        </w:rPr>
        <w:t>Глава</w:t>
      </w:r>
    </w:p>
    <w:p w:rsidR="00F07E64" w:rsidRDefault="00F07E64" w:rsidP="00F07E64">
      <w:pPr>
        <w:ind w:firstLine="0"/>
        <w:jc w:val="right"/>
        <w:rPr>
          <w:szCs w:val="28"/>
        </w:rPr>
      </w:pP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</w:t>
      </w:r>
    </w:p>
    <w:p w:rsidR="00F07E64" w:rsidRDefault="00F07E64" w:rsidP="00F07E64">
      <w:pPr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F07E64" w:rsidRDefault="00F07E64" w:rsidP="00F07E64">
      <w:pPr>
        <w:ind w:firstLine="0"/>
        <w:jc w:val="right"/>
        <w:rPr>
          <w:szCs w:val="28"/>
        </w:rPr>
      </w:pPr>
      <w:r>
        <w:rPr>
          <w:szCs w:val="28"/>
        </w:rPr>
        <w:t xml:space="preserve">Республики Башкортостан                                                            </w:t>
      </w:r>
    </w:p>
    <w:p w:rsidR="00DA03C2" w:rsidRPr="00F07E64" w:rsidRDefault="00F07E64" w:rsidP="00F07E64">
      <w:pPr>
        <w:ind w:firstLine="0"/>
        <w:jc w:val="right"/>
        <w:rPr>
          <w:szCs w:val="28"/>
        </w:rPr>
      </w:pPr>
      <w:r>
        <w:rPr>
          <w:szCs w:val="28"/>
        </w:rPr>
        <w:t xml:space="preserve">  В.В.Ермолаев</w:t>
      </w:r>
    </w:p>
    <w:sectPr w:rsidR="00DA03C2" w:rsidRPr="00F07E64" w:rsidSect="00F07E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E64"/>
    <w:rsid w:val="00DA03C2"/>
    <w:rsid w:val="00F0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E6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E64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07E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7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7E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07E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2013-11-08T09:16:00Z</dcterms:created>
  <dcterms:modified xsi:type="dcterms:W3CDTF">2013-11-08T09:18:00Z</dcterms:modified>
</cp:coreProperties>
</file>