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0A7983" w:rsidTr="000A7983">
        <w:trPr>
          <w:trHeight w:val="1976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A7983" w:rsidRDefault="000A798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]ы</w:t>
            </w:r>
          </w:p>
          <w:p w:rsidR="000A7983" w:rsidRDefault="000A798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0A7983" w:rsidRDefault="000A798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8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0A7983" w:rsidRDefault="000A798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sym w:font="PragmaticAsian" w:char="008C"/>
            </w:r>
          </w:p>
          <w:p w:rsidR="000A7983" w:rsidRDefault="000A798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spacing w:val="26"/>
                <w:sz w:val="18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</w:rPr>
              <w:t xml:space="preserve"> советы</w:t>
            </w:r>
          </w:p>
          <w:p w:rsidR="000A7983" w:rsidRDefault="000A7983">
            <w:pPr>
              <w:spacing w:line="276" w:lineRule="auto"/>
              <w:jc w:val="center"/>
              <w:rPr>
                <w:rFonts w:ascii="Arial New Bash" w:hAnsi="Arial New Bash"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те</w:t>
            </w:r>
            <w:r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</w:p>
          <w:p w:rsidR="000A7983" w:rsidRDefault="000A7983">
            <w:pPr>
              <w:pStyle w:val="1"/>
              <w:spacing w:line="276" w:lineRule="auto"/>
              <w:rPr>
                <w:rFonts w:eastAsiaTheme="minorEastAsia" w:cstheme="minorBidi"/>
                <w:b w:val="0"/>
                <w:sz w:val="16"/>
              </w:rPr>
            </w:pPr>
            <w:r>
              <w:rPr>
                <w:rFonts w:eastAsiaTheme="minorEastAsia" w:cstheme="minorBidi"/>
                <w:sz w:val="16"/>
              </w:rPr>
              <w:t xml:space="preserve">452156, </w:t>
            </w:r>
            <w:proofErr w:type="spellStart"/>
            <w:r>
              <w:rPr>
                <w:rFonts w:eastAsiaTheme="minorEastAsia" w:cstheme="minorBidi"/>
                <w:sz w:val="16"/>
              </w:rPr>
              <w:t>Енгалыш</w:t>
            </w:r>
            <w:proofErr w:type="spellEnd"/>
            <w:r>
              <w:rPr>
                <w:rFonts w:eastAsiaTheme="minorEastAsia" w:cstheme="minorBidi"/>
                <w:sz w:val="16"/>
              </w:rPr>
              <w:t xml:space="preserve">  </w:t>
            </w:r>
            <w:proofErr w:type="spellStart"/>
            <w:r>
              <w:rPr>
                <w:rFonts w:eastAsiaTheme="minorEastAsia" w:cstheme="minorBidi"/>
                <w:sz w:val="16"/>
              </w:rPr>
              <w:t>ауылы</w:t>
            </w:r>
            <w:proofErr w:type="spellEnd"/>
            <w:r>
              <w:rPr>
                <w:rFonts w:eastAsiaTheme="minorEastAsia" w:cstheme="minorBidi"/>
                <w:sz w:val="16"/>
              </w:rPr>
              <w:t xml:space="preserve">, </w:t>
            </w:r>
            <w:proofErr w:type="spellStart"/>
            <w:r>
              <w:rPr>
                <w:rFonts w:eastAsiaTheme="minorEastAsia" w:cstheme="minorBidi"/>
                <w:sz w:val="16"/>
              </w:rPr>
              <w:t>Манаева</w:t>
            </w:r>
            <w:proofErr w:type="spellEnd"/>
            <w:r>
              <w:rPr>
                <w:rFonts w:eastAsiaTheme="minorEastAsia" w:cstheme="minorBidi"/>
                <w:sz w:val="16"/>
              </w:rPr>
              <w:t xml:space="preserve"> </w:t>
            </w:r>
            <w:proofErr w:type="spellStart"/>
            <w:r>
              <w:rPr>
                <w:rFonts w:eastAsiaTheme="minorEastAsia" w:cstheme="minorBidi"/>
                <w:sz w:val="16"/>
              </w:rPr>
              <w:t>урам</w:t>
            </w:r>
            <w:proofErr w:type="spellEnd"/>
            <w:r>
              <w:rPr>
                <w:rFonts w:eastAsiaTheme="minorEastAsia" w:cstheme="minorBidi"/>
                <w:sz w:val="16"/>
              </w:rPr>
              <w:t>, 13</w:t>
            </w:r>
          </w:p>
          <w:p w:rsidR="000A7983" w:rsidRDefault="000A7983">
            <w:pPr>
              <w:spacing w:line="276" w:lineRule="auto"/>
              <w:jc w:val="center"/>
            </w:pPr>
            <w:r>
              <w:rPr>
                <w:sz w:val="20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0A7983" w:rsidRDefault="000A7983">
            <w:pPr>
              <w:pStyle w:val="a3"/>
              <w:spacing w:line="276" w:lineRule="auto"/>
              <w:rPr>
                <w:noProof/>
              </w:rPr>
            </w:pPr>
            <w:r>
              <w:rPr>
                <w:rFonts w:ascii="PragmaticAsian" w:hAnsi="PragmaticAsian"/>
                <w:noProof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A7983" w:rsidRDefault="000A7983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0A7983" w:rsidRDefault="000A798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</w:t>
            </w:r>
          </w:p>
          <w:p w:rsidR="000A7983" w:rsidRDefault="000A798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0A7983" w:rsidRDefault="000A798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администрация </w:t>
            </w:r>
          </w:p>
          <w:p w:rsidR="000A7983" w:rsidRDefault="000A798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0A7983" w:rsidRDefault="000A798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Енгалышевский сельсовет</w:t>
            </w:r>
          </w:p>
          <w:p w:rsidR="000A7983" w:rsidRDefault="000A798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0A7983" w:rsidRDefault="000A798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0A7983" w:rsidRDefault="000A798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b/>
                <w:sz w:val="16"/>
              </w:rPr>
              <w:t xml:space="preserve">452156, </w:t>
            </w:r>
            <w:proofErr w:type="spellStart"/>
            <w:r>
              <w:rPr>
                <w:b/>
                <w:sz w:val="16"/>
              </w:rPr>
              <w:t>с</w:t>
            </w:r>
            <w:proofErr w:type="gramStart"/>
            <w:r>
              <w:rPr>
                <w:b/>
                <w:sz w:val="16"/>
              </w:rPr>
              <w:t>.Е</w:t>
            </w:r>
            <w:proofErr w:type="gramEnd"/>
            <w:r>
              <w:rPr>
                <w:b/>
                <w:sz w:val="16"/>
              </w:rPr>
              <w:t>нгалышево</w:t>
            </w:r>
            <w:proofErr w:type="spellEnd"/>
            <w:r>
              <w:rPr>
                <w:b/>
                <w:sz w:val="16"/>
              </w:rPr>
              <w:t xml:space="preserve">,  ул. </w:t>
            </w:r>
            <w:proofErr w:type="spellStart"/>
            <w:r>
              <w:rPr>
                <w:b/>
                <w:sz w:val="16"/>
              </w:rPr>
              <w:t>Манаева</w:t>
            </w:r>
            <w:proofErr w:type="spellEnd"/>
            <w:r>
              <w:rPr>
                <w:b/>
                <w:sz w:val="16"/>
              </w:rPr>
              <w:t>, 13</w:t>
            </w:r>
          </w:p>
          <w:p w:rsidR="000A7983" w:rsidRDefault="000A798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тел.: 2-84-41, 2-84-42</w:t>
            </w:r>
          </w:p>
        </w:tc>
      </w:tr>
    </w:tbl>
    <w:p w:rsidR="000A7983" w:rsidRDefault="000A7983" w:rsidP="000A7983">
      <w:pPr>
        <w:pStyle w:val="a3"/>
      </w:pPr>
    </w:p>
    <w:tbl>
      <w:tblPr>
        <w:tblW w:w="9570" w:type="dxa"/>
        <w:tblLayout w:type="fixed"/>
        <w:tblLook w:val="04A0"/>
      </w:tblPr>
      <w:tblGrid>
        <w:gridCol w:w="3369"/>
        <w:gridCol w:w="2834"/>
        <w:gridCol w:w="3367"/>
      </w:tblGrid>
      <w:tr w:rsidR="000A7983" w:rsidTr="000A7983">
        <w:tc>
          <w:tcPr>
            <w:tcW w:w="3369" w:type="dxa"/>
          </w:tcPr>
          <w:p w:rsidR="000A7983" w:rsidRDefault="000A7983">
            <w:pPr>
              <w:spacing w:line="276" w:lineRule="auto"/>
              <w:rPr>
                <w:rFonts w:ascii="Arial New Bash" w:hAnsi="Arial New Bash"/>
                <w:caps/>
              </w:rPr>
            </w:pPr>
            <w:r>
              <w:rPr>
                <w:rFonts w:ascii="Arial New Bash" w:hAnsi="Arial New Bash"/>
                <w:b/>
                <w:caps/>
                <w:sz w:val="28"/>
              </w:rPr>
              <w:t xml:space="preserve">           </w:t>
            </w:r>
            <w:proofErr w:type="gramStart"/>
            <w:r>
              <w:rPr>
                <w:rFonts w:ascii="Arial New Bash" w:hAnsi="Arial New Bash"/>
                <w:b/>
                <w:caps/>
                <w:sz w:val="28"/>
              </w:rPr>
              <w:t>[АРАР</w:t>
            </w:r>
            <w:proofErr w:type="gramEnd"/>
          </w:p>
          <w:p w:rsidR="000A7983" w:rsidRDefault="000A7983">
            <w:pPr>
              <w:pStyle w:val="a3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</w:t>
            </w:r>
            <w:r>
              <w:rPr>
                <w:sz w:val="28"/>
                <w:szCs w:val="28"/>
              </w:rPr>
              <w:t xml:space="preserve"> 22 ноябрь 2013  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rFonts w:ascii="Arial" w:hAnsi="Arial"/>
              </w:rPr>
              <w:t xml:space="preserve">.    </w:t>
            </w:r>
          </w:p>
          <w:p w:rsidR="000A7983" w:rsidRDefault="000A7983">
            <w:pPr>
              <w:pStyle w:val="a3"/>
              <w:spacing w:line="276" w:lineRule="auto"/>
              <w:rPr>
                <w:rFonts w:ascii="Arial" w:hAnsi="Arial"/>
              </w:rPr>
            </w:pPr>
          </w:p>
        </w:tc>
        <w:tc>
          <w:tcPr>
            <w:tcW w:w="2835" w:type="dxa"/>
            <w:hideMark/>
          </w:tcPr>
          <w:p w:rsidR="000A7983" w:rsidRDefault="000A7983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59</w:t>
            </w:r>
          </w:p>
        </w:tc>
        <w:tc>
          <w:tcPr>
            <w:tcW w:w="3368" w:type="dxa"/>
          </w:tcPr>
          <w:p w:rsidR="000A7983" w:rsidRDefault="000A798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</w:rPr>
            </w:pPr>
            <w:r>
              <w:rPr>
                <w:rFonts w:ascii="Arial New Bash" w:hAnsi="Arial New Bash"/>
                <w:b/>
                <w:caps/>
                <w:sz w:val="28"/>
              </w:rPr>
              <w:t>постановление</w:t>
            </w:r>
          </w:p>
          <w:p w:rsidR="000A7983" w:rsidRDefault="000A79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ноября   2013  г.</w:t>
            </w:r>
          </w:p>
          <w:p w:rsidR="000A7983" w:rsidRDefault="000A798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0A7983" w:rsidRDefault="000A7983" w:rsidP="000A798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и дополнений в административный регламент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по предоставлению муниципальной услуги  «</w:t>
      </w:r>
      <w:r w:rsidR="007207C6">
        <w:rPr>
          <w:sz w:val="28"/>
          <w:szCs w:val="28"/>
        </w:rPr>
        <w:t>Выдача юридич</w:t>
      </w:r>
      <w:r>
        <w:rPr>
          <w:sz w:val="28"/>
          <w:szCs w:val="28"/>
        </w:rPr>
        <w:t xml:space="preserve">еским и физическим лицам справок, выписок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населе</w:t>
      </w:r>
      <w:r w:rsidR="007207C6">
        <w:rPr>
          <w:sz w:val="28"/>
          <w:szCs w:val="28"/>
        </w:rPr>
        <w:t>нных пунктов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сельсовет»,  утвержденного Постановлением главы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от 06 декабря 2012 г. № 33</w:t>
      </w:r>
      <w:proofErr w:type="gramEnd"/>
    </w:p>
    <w:p w:rsidR="000A7983" w:rsidRDefault="000A7983" w:rsidP="000A7983">
      <w:pPr>
        <w:jc w:val="center"/>
        <w:rPr>
          <w:b/>
          <w:sz w:val="28"/>
          <w:szCs w:val="28"/>
        </w:rPr>
      </w:pPr>
    </w:p>
    <w:p w:rsidR="000A7983" w:rsidRDefault="000A7983" w:rsidP="000A7983">
      <w:pPr>
        <w:jc w:val="center"/>
        <w:rPr>
          <w:b/>
          <w:sz w:val="28"/>
          <w:szCs w:val="28"/>
        </w:rPr>
      </w:pPr>
    </w:p>
    <w:p w:rsidR="000A7983" w:rsidRDefault="000A7983" w:rsidP="000A7983">
      <w:pPr>
        <w:jc w:val="both"/>
        <w:rPr>
          <w:sz w:val="28"/>
          <w:szCs w:val="28"/>
        </w:rPr>
      </w:pPr>
      <w:r>
        <w:t xml:space="preserve">   </w:t>
      </w:r>
      <w:r w:rsidRPr="000A7983">
        <w:rPr>
          <w:sz w:val="28"/>
          <w:szCs w:val="28"/>
        </w:rPr>
        <w:t>В соответствии с Постановлением Пра</w:t>
      </w:r>
      <w:r>
        <w:rPr>
          <w:sz w:val="28"/>
          <w:szCs w:val="28"/>
        </w:rPr>
        <w:t xml:space="preserve">вительства РФ от 11.11.2005 № 679 «О порядке разработки и утверждения административных регламентов исполнения государственных функций (государственных услуг)»,  Распоряжением Правительства РФ от 17.12.2009 № 1933-з, на основании Протеста прокуратуры </w:t>
      </w:r>
      <w:proofErr w:type="spellStart"/>
      <w:r>
        <w:rPr>
          <w:sz w:val="28"/>
          <w:szCs w:val="28"/>
        </w:rPr>
        <w:t>Чишминского</w:t>
      </w:r>
      <w:proofErr w:type="spellEnd"/>
      <w:r>
        <w:rPr>
          <w:sz w:val="28"/>
          <w:szCs w:val="28"/>
        </w:rPr>
        <w:t xml:space="preserve"> района РБ от 30.09.2013,</w:t>
      </w:r>
    </w:p>
    <w:p w:rsidR="000A7983" w:rsidRDefault="000A7983" w:rsidP="000A7983">
      <w:pPr>
        <w:jc w:val="both"/>
        <w:rPr>
          <w:sz w:val="28"/>
          <w:szCs w:val="28"/>
        </w:rPr>
      </w:pPr>
    </w:p>
    <w:p w:rsidR="000A7983" w:rsidRDefault="000A7983" w:rsidP="000A798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A7983" w:rsidRDefault="000A7983" w:rsidP="000A7983">
      <w:pPr>
        <w:jc w:val="both"/>
        <w:rPr>
          <w:sz w:val="28"/>
          <w:szCs w:val="28"/>
        </w:rPr>
      </w:pPr>
    </w:p>
    <w:p w:rsidR="000A7983" w:rsidRDefault="004802C4" w:rsidP="000A7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07C6">
        <w:rPr>
          <w:sz w:val="28"/>
          <w:szCs w:val="28"/>
        </w:rPr>
        <w:t>1</w:t>
      </w:r>
      <w:r w:rsidR="000A7983">
        <w:rPr>
          <w:sz w:val="28"/>
          <w:szCs w:val="28"/>
        </w:rPr>
        <w:t xml:space="preserve">. </w:t>
      </w:r>
      <w:proofErr w:type="gramStart"/>
      <w:r w:rsidR="000A7983">
        <w:rPr>
          <w:sz w:val="28"/>
          <w:szCs w:val="28"/>
        </w:rPr>
        <w:t xml:space="preserve">Внести </w:t>
      </w:r>
      <w:r w:rsidR="007207C6">
        <w:rPr>
          <w:sz w:val="28"/>
          <w:szCs w:val="28"/>
        </w:rPr>
        <w:t xml:space="preserve"> изменения в постановление главы сельского поселения </w:t>
      </w:r>
      <w:proofErr w:type="spellStart"/>
      <w:r w:rsidR="007207C6">
        <w:rPr>
          <w:sz w:val="28"/>
          <w:szCs w:val="28"/>
        </w:rPr>
        <w:t>Енгалышевский</w:t>
      </w:r>
      <w:proofErr w:type="spellEnd"/>
      <w:r w:rsidR="007207C6">
        <w:rPr>
          <w:sz w:val="28"/>
          <w:szCs w:val="28"/>
        </w:rPr>
        <w:t xml:space="preserve"> сельсовет муниципального района </w:t>
      </w:r>
      <w:proofErr w:type="spellStart"/>
      <w:r w:rsidR="007207C6">
        <w:rPr>
          <w:sz w:val="28"/>
          <w:szCs w:val="28"/>
        </w:rPr>
        <w:t>Чишминский</w:t>
      </w:r>
      <w:proofErr w:type="spellEnd"/>
      <w:r w:rsidR="007207C6">
        <w:rPr>
          <w:sz w:val="28"/>
          <w:szCs w:val="28"/>
        </w:rPr>
        <w:t xml:space="preserve"> район Республики Башкортостан от 06.12.2012 года № 33 «Об утверждении Административного регламента Администрации сельского поселения </w:t>
      </w:r>
      <w:proofErr w:type="spellStart"/>
      <w:r w:rsidR="007207C6">
        <w:rPr>
          <w:sz w:val="28"/>
          <w:szCs w:val="28"/>
        </w:rPr>
        <w:t>Енгалышевский</w:t>
      </w:r>
      <w:proofErr w:type="spellEnd"/>
      <w:r w:rsidR="007207C6">
        <w:rPr>
          <w:sz w:val="28"/>
          <w:szCs w:val="28"/>
        </w:rPr>
        <w:t xml:space="preserve"> сельсовет муниципального района </w:t>
      </w:r>
      <w:proofErr w:type="spellStart"/>
      <w:r w:rsidR="007207C6">
        <w:rPr>
          <w:sz w:val="28"/>
          <w:szCs w:val="28"/>
        </w:rPr>
        <w:t>Чишминский</w:t>
      </w:r>
      <w:proofErr w:type="spellEnd"/>
      <w:r w:rsidR="007207C6">
        <w:rPr>
          <w:sz w:val="28"/>
          <w:szCs w:val="28"/>
        </w:rPr>
        <w:t xml:space="preserve"> район Республики Башкортостан по предоставлению муниципальной услуги  «Выдача юридическим и физическим лицам справок, выписок из </w:t>
      </w:r>
      <w:proofErr w:type="spellStart"/>
      <w:r w:rsidR="007207C6">
        <w:rPr>
          <w:sz w:val="28"/>
          <w:szCs w:val="28"/>
        </w:rPr>
        <w:t>похозяйственных</w:t>
      </w:r>
      <w:proofErr w:type="spellEnd"/>
      <w:r w:rsidR="007207C6">
        <w:rPr>
          <w:sz w:val="28"/>
          <w:szCs w:val="28"/>
        </w:rPr>
        <w:t xml:space="preserve"> книг населенных пунктов сельского поселения </w:t>
      </w:r>
      <w:proofErr w:type="spellStart"/>
      <w:r w:rsidR="007207C6">
        <w:rPr>
          <w:sz w:val="28"/>
          <w:szCs w:val="28"/>
        </w:rPr>
        <w:t>Енгалышевский</w:t>
      </w:r>
      <w:proofErr w:type="spellEnd"/>
      <w:r w:rsidR="007207C6">
        <w:rPr>
          <w:sz w:val="28"/>
          <w:szCs w:val="28"/>
        </w:rPr>
        <w:t xml:space="preserve"> сельсовет» и изложить в следующем варианте:</w:t>
      </w:r>
      <w:proofErr w:type="gramEnd"/>
    </w:p>
    <w:p w:rsidR="007207C6" w:rsidRDefault="007207C6" w:rsidP="000A7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2.1.5. С целью подготовки специалистом администрации сельского поселения справки или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населенных пунктов заявитель обязан предоставить документы:</w:t>
      </w:r>
    </w:p>
    <w:p w:rsidR="007207C6" w:rsidRDefault="007207C6" w:rsidP="000A7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Для получения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о наличии у граждан прав на земельный участок предоставляется:</w:t>
      </w:r>
    </w:p>
    <w:p w:rsidR="007207C6" w:rsidRDefault="007207C6" w:rsidP="000A79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паспорт владельца земельного участка;</w:t>
      </w:r>
    </w:p>
    <w:p w:rsidR="007207C6" w:rsidRDefault="007207C6" w:rsidP="000A7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получения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на получение банковской ссуды предоставляется:</w:t>
      </w:r>
    </w:p>
    <w:p w:rsidR="007207C6" w:rsidRDefault="007207C6" w:rsidP="000A7983">
      <w:pPr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 заявителя;</w:t>
      </w:r>
    </w:p>
    <w:p w:rsidR="007207C6" w:rsidRDefault="007207C6" w:rsidP="000A7983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справка о регистрации по месту жительства.</w:t>
      </w:r>
    </w:p>
    <w:p w:rsidR="007207C6" w:rsidRDefault="007207C6" w:rsidP="000A7983">
      <w:pPr>
        <w:jc w:val="both"/>
        <w:rPr>
          <w:sz w:val="28"/>
          <w:szCs w:val="28"/>
        </w:rPr>
      </w:pPr>
      <w:r>
        <w:rPr>
          <w:sz w:val="28"/>
          <w:szCs w:val="28"/>
        </w:rPr>
        <w:t>3. для получения справки о наличии подсобного хозяйства для получения социальных выплат:</w:t>
      </w:r>
    </w:p>
    <w:p w:rsidR="007207C6" w:rsidRDefault="007207C6" w:rsidP="000A7983">
      <w:pPr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 заявителя.</w:t>
      </w:r>
    </w:p>
    <w:p w:rsidR="004802C4" w:rsidRDefault="004802C4" w:rsidP="000A7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Внести изменения в п.4.2.5 Регламента, изложив в измененной части его в следующем варианте:</w:t>
      </w:r>
    </w:p>
    <w:p w:rsidR="004802C4" w:rsidRDefault="004802C4" w:rsidP="000A7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жалобы (обращения). В случае отказа в предоставлении услуги специалист готовит письменный мотивированный отказ за подписью главы сельского поселения и направляет его заявителю. Максимальный срок действия составляет не более 1 дня со дня принятия решения об отказе в предоставлении услуги.</w:t>
      </w:r>
    </w:p>
    <w:p w:rsidR="004802C4" w:rsidRDefault="004802C4" w:rsidP="000A7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Настоящий регламент дополнить блок схемой последовательности действий предоставления муниципальной услуги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1)</w:t>
      </w:r>
    </w:p>
    <w:p w:rsidR="004802C4" w:rsidRDefault="004802C4" w:rsidP="000A7983">
      <w:pPr>
        <w:jc w:val="both"/>
        <w:rPr>
          <w:sz w:val="28"/>
          <w:szCs w:val="28"/>
        </w:rPr>
      </w:pPr>
    </w:p>
    <w:p w:rsidR="004802C4" w:rsidRDefault="004802C4" w:rsidP="000A7983">
      <w:pPr>
        <w:jc w:val="both"/>
        <w:rPr>
          <w:sz w:val="28"/>
          <w:szCs w:val="28"/>
        </w:rPr>
      </w:pPr>
    </w:p>
    <w:p w:rsidR="004802C4" w:rsidRDefault="004802C4" w:rsidP="000A7983">
      <w:pPr>
        <w:jc w:val="both"/>
        <w:rPr>
          <w:sz w:val="28"/>
          <w:szCs w:val="28"/>
        </w:rPr>
      </w:pPr>
    </w:p>
    <w:p w:rsidR="004802C4" w:rsidRPr="000A7983" w:rsidRDefault="004802C4" w:rsidP="000A7983">
      <w:pPr>
        <w:jc w:val="both"/>
        <w:rPr>
          <w:sz w:val="28"/>
          <w:szCs w:val="28"/>
        </w:rPr>
      </w:pPr>
    </w:p>
    <w:p w:rsidR="008D42EC" w:rsidRDefault="000A7983" w:rsidP="000A798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A7983" w:rsidRDefault="000A7983" w:rsidP="000A798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0A7983" w:rsidRDefault="000A7983" w:rsidP="000A798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0A7983" w:rsidRDefault="000A7983" w:rsidP="000A7983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  В.В. Ермолаев</w:t>
      </w:r>
    </w:p>
    <w:p w:rsidR="000A7983" w:rsidRDefault="000A7983" w:rsidP="000A7983">
      <w:pPr>
        <w:rPr>
          <w:sz w:val="28"/>
          <w:szCs w:val="28"/>
        </w:rPr>
      </w:pPr>
    </w:p>
    <w:p w:rsidR="000A7983" w:rsidRDefault="000A7983" w:rsidP="000A7983">
      <w:pPr>
        <w:rPr>
          <w:sz w:val="28"/>
          <w:szCs w:val="28"/>
        </w:rPr>
      </w:pPr>
    </w:p>
    <w:p w:rsidR="000A7983" w:rsidRDefault="000A7983" w:rsidP="000A7983">
      <w:pPr>
        <w:rPr>
          <w:sz w:val="28"/>
          <w:szCs w:val="28"/>
        </w:rPr>
      </w:pPr>
    </w:p>
    <w:p w:rsidR="000A7983" w:rsidRDefault="000A7983" w:rsidP="000A7983">
      <w:pPr>
        <w:rPr>
          <w:sz w:val="28"/>
          <w:szCs w:val="28"/>
        </w:rPr>
      </w:pPr>
    </w:p>
    <w:p w:rsidR="000A7983" w:rsidRDefault="000A7983" w:rsidP="000A7983">
      <w:pPr>
        <w:rPr>
          <w:sz w:val="28"/>
          <w:szCs w:val="28"/>
        </w:rPr>
      </w:pPr>
    </w:p>
    <w:p w:rsidR="000A7983" w:rsidRDefault="000A7983" w:rsidP="000A7983">
      <w:pPr>
        <w:rPr>
          <w:sz w:val="28"/>
          <w:szCs w:val="28"/>
        </w:rPr>
      </w:pPr>
    </w:p>
    <w:p w:rsidR="000A7983" w:rsidRDefault="000A7983" w:rsidP="000A7983">
      <w:pPr>
        <w:rPr>
          <w:sz w:val="28"/>
          <w:szCs w:val="28"/>
        </w:rPr>
      </w:pPr>
    </w:p>
    <w:p w:rsidR="000A7983" w:rsidRDefault="000A7983" w:rsidP="000A7983">
      <w:pPr>
        <w:rPr>
          <w:sz w:val="28"/>
          <w:szCs w:val="28"/>
        </w:rPr>
      </w:pPr>
    </w:p>
    <w:p w:rsidR="000A7983" w:rsidRDefault="000A7983" w:rsidP="000A7983">
      <w:pPr>
        <w:rPr>
          <w:sz w:val="28"/>
          <w:szCs w:val="28"/>
        </w:rPr>
      </w:pPr>
    </w:p>
    <w:p w:rsidR="000A7983" w:rsidRDefault="000A7983" w:rsidP="000A7983">
      <w:pPr>
        <w:rPr>
          <w:sz w:val="28"/>
          <w:szCs w:val="28"/>
        </w:rPr>
      </w:pPr>
    </w:p>
    <w:p w:rsidR="000A7983" w:rsidRDefault="000A7983" w:rsidP="000A7983">
      <w:pPr>
        <w:rPr>
          <w:sz w:val="28"/>
          <w:szCs w:val="28"/>
        </w:rPr>
      </w:pPr>
    </w:p>
    <w:p w:rsidR="000A7983" w:rsidRDefault="000A7983" w:rsidP="000A7983">
      <w:pPr>
        <w:rPr>
          <w:sz w:val="28"/>
          <w:szCs w:val="28"/>
        </w:rPr>
      </w:pPr>
    </w:p>
    <w:p w:rsidR="000A7983" w:rsidRDefault="000A7983" w:rsidP="000A7983">
      <w:pPr>
        <w:rPr>
          <w:sz w:val="28"/>
          <w:szCs w:val="28"/>
        </w:rPr>
      </w:pPr>
    </w:p>
    <w:p w:rsidR="000A7983" w:rsidRDefault="000A7983" w:rsidP="000A7983">
      <w:pPr>
        <w:rPr>
          <w:sz w:val="28"/>
          <w:szCs w:val="28"/>
        </w:rPr>
      </w:pPr>
    </w:p>
    <w:p w:rsidR="000A7983" w:rsidRDefault="000A7983" w:rsidP="000A7983">
      <w:pPr>
        <w:rPr>
          <w:sz w:val="28"/>
          <w:szCs w:val="28"/>
        </w:rPr>
      </w:pPr>
    </w:p>
    <w:p w:rsidR="000A7983" w:rsidRDefault="000A7983" w:rsidP="000A7983">
      <w:pPr>
        <w:rPr>
          <w:sz w:val="28"/>
          <w:szCs w:val="28"/>
        </w:rPr>
      </w:pPr>
    </w:p>
    <w:p w:rsidR="00D12B62" w:rsidRDefault="00D12B62" w:rsidP="000A7983">
      <w:pPr>
        <w:pStyle w:val="ConsPlusNonformat"/>
        <w:rPr>
          <w:sz w:val="28"/>
          <w:szCs w:val="28"/>
        </w:rPr>
      </w:pPr>
    </w:p>
    <w:p w:rsidR="004802C4" w:rsidRDefault="004802C4" w:rsidP="000A7983">
      <w:pPr>
        <w:pStyle w:val="ConsPlusNonformat"/>
        <w:rPr>
          <w:sz w:val="28"/>
          <w:szCs w:val="28"/>
        </w:rPr>
      </w:pPr>
    </w:p>
    <w:p w:rsidR="00414B95" w:rsidRDefault="00414B95" w:rsidP="00414B95"/>
    <w:p w:rsidR="00414B95" w:rsidRPr="00410EDF" w:rsidRDefault="00414B95" w:rsidP="00414B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0ED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14B95" w:rsidRPr="00410EDF" w:rsidRDefault="00414B95" w:rsidP="00414B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0EDF">
        <w:rPr>
          <w:rFonts w:ascii="Times New Roman" w:hAnsi="Times New Roman" w:cs="Times New Roman"/>
          <w:sz w:val="24"/>
          <w:szCs w:val="24"/>
        </w:rPr>
        <w:t xml:space="preserve">          Утверждено</w:t>
      </w:r>
    </w:p>
    <w:p w:rsidR="00414B95" w:rsidRPr="00410EDF" w:rsidRDefault="00414B95" w:rsidP="00414B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0EDF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414B95" w:rsidRPr="00410EDF" w:rsidRDefault="00414B95" w:rsidP="00414B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0EDF">
        <w:rPr>
          <w:rFonts w:ascii="Times New Roman" w:hAnsi="Times New Roman" w:cs="Times New Roman"/>
          <w:sz w:val="24"/>
          <w:szCs w:val="24"/>
        </w:rPr>
        <w:t xml:space="preserve">     сельского поселения</w:t>
      </w:r>
    </w:p>
    <w:p w:rsidR="00414B95" w:rsidRPr="00410EDF" w:rsidRDefault="00414B95" w:rsidP="00414B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Енгалышевский</w:t>
      </w:r>
      <w:proofErr w:type="spellEnd"/>
      <w:r w:rsidRPr="00410EDF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14B95" w:rsidRPr="00410EDF" w:rsidRDefault="00414B95" w:rsidP="00414B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0EDF">
        <w:rPr>
          <w:rFonts w:ascii="Times New Roman" w:hAnsi="Times New Roman" w:cs="Times New Roman"/>
          <w:sz w:val="24"/>
          <w:szCs w:val="24"/>
        </w:rPr>
        <w:t xml:space="preserve">   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10EDF">
        <w:rPr>
          <w:rFonts w:ascii="Times New Roman" w:hAnsi="Times New Roman" w:cs="Times New Roman"/>
          <w:sz w:val="24"/>
          <w:szCs w:val="24"/>
        </w:rPr>
        <w:t xml:space="preserve">.11.2013 г.  №  </w:t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414B95" w:rsidRPr="000F7A97" w:rsidRDefault="00414B95" w:rsidP="00414B95">
      <w:pPr>
        <w:jc w:val="center"/>
        <w:rPr>
          <w:b/>
          <w:bCs/>
          <w:kern w:val="32"/>
          <w:sz w:val="28"/>
          <w:szCs w:val="28"/>
        </w:rPr>
      </w:pPr>
    </w:p>
    <w:p w:rsidR="00414B95" w:rsidRPr="00910CF1" w:rsidRDefault="00414B95" w:rsidP="00414B95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910CF1">
        <w:rPr>
          <w:b/>
          <w:bCs/>
          <w:color w:val="000000"/>
          <w:sz w:val="26"/>
          <w:szCs w:val="26"/>
          <w:bdr w:val="none" w:sz="0" w:space="0" w:color="auto" w:frame="1"/>
        </w:rPr>
        <w:t>Блок-схема предоставления муниципальной услуги</w:t>
      </w:r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910CF1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«Выдача юридическим и физическим лицам справок, выписок из </w:t>
      </w:r>
      <w:proofErr w:type="spellStart"/>
      <w:r w:rsidRPr="00910CF1">
        <w:rPr>
          <w:b/>
          <w:bCs/>
          <w:color w:val="000000"/>
          <w:sz w:val="26"/>
          <w:szCs w:val="26"/>
          <w:bdr w:val="none" w:sz="0" w:space="0" w:color="auto" w:frame="1"/>
        </w:rPr>
        <w:t>похозяйственных</w:t>
      </w:r>
      <w:proofErr w:type="spellEnd"/>
      <w:r w:rsidRPr="00910CF1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книг населенных пунктов сельского поселения </w:t>
      </w:r>
      <w:proofErr w:type="spellStart"/>
      <w:r>
        <w:rPr>
          <w:b/>
          <w:bCs/>
          <w:color w:val="000000"/>
          <w:sz w:val="26"/>
          <w:szCs w:val="26"/>
          <w:bdr w:val="none" w:sz="0" w:space="0" w:color="auto" w:frame="1"/>
        </w:rPr>
        <w:t>Енгалышевский</w:t>
      </w:r>
      <w:proofErr w:type="spellEnd"/>
      <w:r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910CF1">
        <w:rPr>
          <w:b/>
          <w:bCs/>
          <w:color w:val="000000"/>
          <w:sz w:val="26"/>
          <w:szCs w:val="26"/>
          <w:bdr w:val="none" w:sz="0" w:space="0" w:color="auto" w:frame="1"/>
        </w:rPr>
        <w:t>сельсовет»</w:t>
      </w:r>
    </w:p>
    <w:p w:rsidR="00414B95" w:rsidRDefault="00414B95" w:rsidP="00414B95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414B95" w:rsidRPr="00100362" w:rsidRDefault="00414B95" w:rsidP="00414B95">
      <w:pPr>
        <w:shd w:val="clear" w:color="auto" w:fill="FFFFFF"/>
        <w:spacing w:line="300" w:lineRule="atLeast"/>
        <w:jc w:val="center"/>
        <w:textAlignment w:val="baseline"/>
        <w:rPr>
          <w:color w:val="000000"/>
        </w:rPr>
      </w:pPr>
    </w:p>
    <w:p w:rsidR="00414B95" w:rsidRPr="00100362" w:rsidRDefault="00414B95" w:rsidP="00414B95">
      <w:pPr>
        <w:shd w:val="clear" w:color="auto" w:fill="FFFFFF"/>
        <w:spacing w:after="150" w:line="30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6229350" cy="3371850"/>
            <wp:effectExtent l="19050" t="0" r="0" b="0"/>
            <wp:docPr id="2" name="Рисунок 1" descr="Организационная диаграм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ганизационная диаграм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B95" w:rsidRDefault="00414B95" w:rsidP="00414B95">
      <w:pPr>
        <w:pStyle w:val="3"/>
        <w:ind w:left="0"/>
        <w:rPr>
          <w:sz w:val="28"/>
          <w:szCs w:val="28"/>
        </w:rPr>
      </w:pPr>
    </w:p>
    <w:p w:rsidR="00414B95" w:rsidRDefault="00414B95" w:rsidP="00414B95">
      <w:pPr>
        <w:tabs>
          <w:tab w:val="left" w:pos="3045"/>
        </w:tabs>
        <w:rPr>
          <w:sz w:val="28"/>
          <w:szCs w:val="28"/>
        </w:rPr>
      </w:pPr>
    </w:p>
    <w:p w:rsidR="00414B95" w:rsidRDefault="00414B95" w:rsidP="00414B95">
      <w:pPr>
        <w:tabs>
          <w:tab w:val="left" w:pos="3045"/>
        </w:tabs>
        <w:rPr>
          <w:sz w:val="28"/>
          <w:szCs w:val="28"/>
        </w:rPr>
      </w:pPr>
    </w:p>
    <w:p w:rsidR="00414B95" w:rsidRDefault="00414B95" w:rsidP="00414B95">
      <w:pPr>
        <w:tabs>
          <w:tab w:val="left" w:pos="3045"/>
        </w:tabs>
        <w:rPr>
          <w:sz w:val="28"/>
          <w:szCs w:val="28"/>
        </w:rPr>
      </w:pPr>
    </w:p>
    <w:p w:rsidR="00414B95" w:rsidRDefault="00414B95" w:rsidP="00414B95">
      <w:pPr>
        <w:tabs>
          <w:tab w:val="left" w:pos="3045"/>
        </w:tabs>
        <w:rPr>
          <w:sz w:val="28"/>
          <w:szCs w:val="28"/>
        </w:rPr>
      </w:pPr>
    </w:p>
    <w:p w:rsidR="00414B95" w:rsidRDefault="00414B95" w:rsidP="00414B95">
      <w:pPr>
        <w:tabs>
          <w:tab w:val="left" w:pos="3045"/>
        </w:tabs>
        <w:rPr>
          <w:sz w:val="28"/>
          <w:szCs w:val="28"/>
        </w:rPr>
      </w:pPr>
    </w:p>
    <w:p w:rsidR="00414B95" w:rsidRDefault="00414B95" w:rsidP="00414B95">
      <w:pPr>
        <w:tabs>
          <w:tab w:val="left" w:pos="3045"/>
        </w:tabs>
        <w:rPr>
          <w:sz w:val="28"/>
          <w:szCs w:val="28"/>
        </w:rPr>
      </w:pPr>
    </w:p>
    <w:p w:rsidR="00414B95" w:rsidRDefault="00414B95" w:rsidP="00414B95">
      <w:pPr>
        <w:tabs>
          <w:tab w:val="left" w:pos="3045"/>
        </w:tabs>
        <w:rPr>
          <w:sz w:val="28"/>
          <w:szCs w:val="28"/>
        </w:rPr>
      </w:pPr>
    </w:p>
    <w:p w:rsidR="00414B95" w:rsidRDefault="00414B95" w:rsidP="00414B95">
      <w:pPr>
        <w:tabs>
          <w:tab w:val="left" w:pos="3045"/>
        </w:tabs>
        <w:rPr>
          <w:sz w:val="28"/>
          <w:szCs w:val="28"/>
        </w:rPr>
      </w:pPr>
    </w:p>
    <w:p w:rsidR="00414B95" w:rsidRDefault="00414B95" w:rsidP="00414B95">
      <w:pPr>
        <w:tabs>
          <w:tab w:val="left" w:pos="3045"/>
        </w:tabs>
        <w:rPr>
          <w:sz w:val="28"/>
          <w:szCs w:val="28"/>
        </w:rPr>
      </w:pPr>
    </w:p>
    <w:p w:rsidR="00414B95" w:rsidRDefault="00414B95" w:rsidP="00414B95">
      <w:pPr>
        <w:tabs>
          <w:tab w:val="left" w:pos="3045"/>
        </w:tabs>
        <w:rPr>
          <w:sz w:val="28"/>
          <w:szCs w:val="28"/>
        </w:rPr>
      </w:pPr>
    </w:p>
    <w:p w:rsidR="00414B95" w:rsidRDefault="00414B95" w:rsidP="00414B95">
      <w:pPr>
        <w:tabs>
          <w:tab w:val="left" w:pos="3045"/>
        </w:tabs>
        <w:rPr>
          <w:sz w:val="28"/>
          <w:szCs w:val="28"/>
        </w:rPr>
      </w:pPr>
    </w:p>
    <w:p w:rsidR="00414B95" w:rsidRDefault="00414B95" w:rsidP="00414B95">
      <w:pPr>
        <w:tabs>
          <w:tab w:val="left" w:pos="3045"/>
        </w:tabs>
        <w:rPr>
          <w:sz w:val="28"/>
          <w:szCs w:val="28"/>
        </w:rPr>
      </w:pPr>
    </w:p>
    <w:p w:rsidR="00414B95" w:rsidRDefault="00414B95" w:rsidP="00414B95">
      <w:pPr>
        <w:tabs>
          <w:tab w:val="left" w:pos="3045"/>
        </w:tabs>
        <w:rPr>
          <w:sz w:val="28"/>
          <w:szCs w:val="28"/>
        </w:rPr>
      </w:pPr>
    </w:p>
    <w:p w:rsidR="00414B95" w:rsidRDefault="00414B95" w:rsidP="00414B95">
      <w:pPr>
        <w:tabs>
          <w:tab w:val="left" w:pos="3045"/>
        </w:tabs>
        <w:rPr>
          <w:sz w:val="28"/>
          <w:szCs w:val="28"/>
        </w:rPr>
      </w:pPr>
    </w:p>
    <w:p w:rsidR="00414B95" w:rsidRDefault="00414B95" w:rsidP="00414B95">
      <w:pPr>
        <w:tabs>
          <w:tab w:val="left" w:pos="3045"/>
        </w:tabs>
        <w:rPr>
          <w:sz w:val="28"/>
          <w:szCs w:val="28"/>
        </w:rPr>
      </w:pPr>
    </w:p>
    <w:p w:rsidR="00414B95" w:rsidRDefault="00414B95" w:rsidP="00414B95">
      <w:pPr>
        <w:tabs>
          <w:tab w:val="left" w:pos="3045"/>
        </w:tabs>
        <w:rPr>
          <w:sz w:val="28"/>
          <w:szCs w:val="28"/>
        </w:rPr>
      </w:pPr>
    </w:p>
    <w:p w:rsidR="00414B95" w:rsidRDefault="00414B95" w:rsidP="00414B95">
      <w:pPr>
        <w:tabs>
          <w:tab w:val="left" w:pos="3045"/>
        </w:tabs>
        <w:rPr>
          <w:sz w:val="28"/>
          <w:szCs w:val="28"/>
        </w:rPr>
      </w:pPr>
    </w:p>
    <w:p w:rsidR="00414B95" w:rsidRDefault="00414B95" w:rsidP="00414B95">
      <w:pPr>
        <w:tabs>
          <w:tab w:val="left" w:pos="3045"/>
        </w:tabs>
        <w:rPr>
          <w:sz w:val="28"/>
          <w:szCs w:val="28"/>
        </w:rPr>
      </w:pPr>
    </w:p>
    <w:p w:rsidR="00414B95" w:rsidRDefault="00414B95" w:rsidP="00414B95">
      <w:pPr>
        <w:tabs>
          <w:tab w:val="left" w:pos="3045"/>
        </w:tabs>
        <w:rPr>
          <w:sz w:val="28"/>
          <w:szCs w:val="28"/>
        </w:rPr>
      </w:pPr>
    </w:p>
    <w:p w:rsidR="00414B95" w:rsidRDefault="00414B95" w:rsidP="00414B95">
      <w:pPr>
        <w:tabs>
          <w:tab w:val="left" w:pos="3045"/>
        </w:tabs>
        <w:rPr>
          <w:sz w:val="28"/>
          <w:szCs w:val="28"/>
        </w:rPr>
      </w:pPr>
    </w:p>
    <w:p w:rsidR="00414B95" w:rsidRDefault="00414B95" w:rsidP="00414B95">
      <w:pPr>
        <w:tabs>
          <w:tab w:val="left" w:pos="3045"/>
        </w:tabs>
        <w:rPr>
          <w:sz w:val="28"/>
          <w:szCs w:val="28"/>
        </w:rPr>
      </w:pPr>
    </w:p>
    <w:p w:rsidR="00414B95" w:rsidRDefault="00414B95" w:rsidP="00414B95">
      <w:pPr>
        <w:tabs>
          <w:tab w:val="left" w:pos="3045"/>
        </w:tabs>
        <w:rPr>
          <w:sz w:val="28"/>
          <w:szCs w:val="28"/>
        </w:rPr>
      </w:pPr>
    </w:p>
    <w:p w:rsidR="00414B95" w:rsidRDefault="00414B95" w:rsidP="00414B95">
      <w:pPr>
        <w:tabs>
          <w:tab w:val="left" w:pos="3045"/>
        </w:tabs>
        <w:rPr>
          <w:sz w:val="28"/>
          <w:szCs w:val="28"/>
        </w:rPr>
      </w:pPr>
    </w:p>
    <w:p w:rsidR="00414B95" w:rsidRDefault="00414B95" w:rsidP="00414B95"/>
    <w:p w:rsidR="00414B95" w:rsidRPr="003757CD" w:rsidRDefault="00414B95" w:rsidP="00414B95"/>
    <w:p w:rsidR="00414B95" w:rsidRPr="003757CD" w:rsidRDefault="00414B95" w:rsidP="00414B95"/>
    <w:p w:rsidR="004802C4" w:rsidRPr="000A7983" w:rsidRDefault="004802C4" w:rsidP="000A7983">
      <w:pPr>
        <w:pStyle w:val="ConsPlusNonformat"/>
        <w:rPr>
          <w:sz w:val="28"/>
          <w:szCs w:val="28"/>
        </w:rPr>
      </w:pPr>
    </w:p>
    <w:sectPr w:rsidR="004802C4" w:rsidRPr="000A7983" w:rsidSect="00D12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180A"/>
    <w:multiLevelType w:val="hybridMultilevel"/>
    <w:tmpl w:val="BEAC649C"/>
    <w:lvl w:ilvl="0" w:tplc="6B2E481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983"/>
    <w:rsid w:val="000A7983"/>
    <w:rsid w:val="00414B95"/>
    <w:rsid w:val="004802C4"/>
    <w:rsid w:val="007207C6"/>
    <w:rsid w:val="008D42EC"/>
    <w:rsid w:val="00D12B62"/>
    <w:rsid w:val="00D40528"/>
    <w:rsid w:val="00F6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9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8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0A79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7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79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798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A79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98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414B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14B9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Strong"/>
    <w:qFormat/>
    <w:rsid w:val="00414B95"/>
    <w:rPr>
      <w:b/>
      <w:bCs/>
    </w:rPr>
  </w:style>
  <w:style w:type="paragraph" w:customStyle="1" w:styleId="Standard">
    <w:name w:val="Standard"/>
    <w:rsid w:val="00414B95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2013-11-26T10:49:00Z</cp:lastPrinted>
  <dcterms:created xsi:type="dcterms:W3CDTF">2013-11-22T08:10:00Z</dcterms:created>
  <dcterms:modified xsi:type="dcterms:W3CDTF">2013-11-26T10:57:00Z</dcterms:modified>
</cp:coreProperties>
</file>