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BB4C3D" w:rsidTr="00BB4C3D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]ы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 xml:space="preserve"> районы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Енгалыш</w:t>
            </w:r>
            <w:r>
              <w:rPr>
                <w:rFonts w:ascii="Arial New Bash" w:hAnsi="Arial New Bash"/>
                <w:spacing w:val="26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ауыл</w:t>
            </w:r>
            <w:r>
              <w:rPr>
                <w:rFonts w:ascii="Arial New Bash" w:hAnsi="Arial New Bash"/>
                <w:spacing w:val="26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 w:eastAsia="en-US"/>
              </w:rPr>
              <w:t>СОВЕТЫ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те</w:t>
            </w:r>
          </w:p>
          <w:p w:rsidR="00BB4C3D" w:rsidRDefault="00BB4C3D">
            <w:pPr>
              <w:pStyle w:val="1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BB4C3D" w:rsidRDefault="00BB4C3D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Енгалыш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урам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BB4C3D" w:rsidRDefault="00BB4C3D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B4C3D" w:rsidRDefault="00BB4C3D">
            <w:pPr>
              <w:pStyle w:val="a3"/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620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B4C3D" w:rsidRDefault="00BB4C3D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АДМИНИСТРАЦИЯ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СЕЛЬСКОГО ПОСЕЛЕНИЯ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Енгалышевский сельсовет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МУНИЦИПАЛЬНОГО РАЙОНА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ЧишминскИЙ район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 w:eastAsia="en-US"/>
              </w:rPr>
              <w:t xml:space="preserve"> Башкортостан</w:t>
            </w:r>
          </w:p>
          <w:p w:rsidR="00BB4C3D" w:rsidRDefault="00BB4C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val="ru-RU" w:eastAsia="en-US"/>
              </w:rPr>
            </w:pPr>
          </w:p>
          <w:p w:rsidR="00BB4C3D" w:rsidRDefault="00BB4C3D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с.Енгалышево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>,  ул.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BB4C3D" w:rsidRDefault="00BB4C3D">
            <w:pPr>
              <w:pStyle w:val="1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тел.: 2-84-41, 2-84-42</w:t>
            </w:r>
          </w:p>
        </w:tc>
      </w:tr>
    </w:tbl>
    <w:p w:rsidR="00BB4C3D" w:rsidRDefault="00BB4C3D" w:rsidP="00BB4C3D">
      <w:pPr>
        <w:rPr>
          <w:szCs w:val="28"/>
          <w:u w:val="single"/>
        </w:rPr>
      </w:pPr>
      <w:r>
        <w:rPr>
          <w:b/>
          <w:szCs w:val="28"/>
        </w:rPr>
        <w:t xml:space="preserve"> </w:t>
      </w:r>
    </w:p>
    <w:tbl>
      <w:tblPr>
        <w:tblpPr w:leftFromText="180" w:rightFromText="180" w:bottomFromText="200" w:vertAnchor="text" w:tblpY="97"/>
        <w:tblW w:w="6360" w:type="dxa"/>
        <w:tblLayout w:type="fixed"/>
        <w:tblLook w:val="04A0" w:firstRow="1" w:lastRow="0" w:firstColumn="1" w:lastColumn="0" w:noHBand="0" w:noVBand="1"/>
      </w:tblPr>
      <w:tblGrid>
        <w:gridCol w:w="3387"/>
        <w:gridCol w:w="2973"/>
      </w:tblGrid>
      <w:tr w:rsidR="00BB4C3D" w:rsidTr="00BB4C3D">
        <w:tc>
          <w:tcPr>
            <w:tcW w:w="3390" w:type="dxa"/>
          </w:tcPr>
          <w:p w:rsidR="00BB4C3D" w:rsidRDefault="00BB4C3D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BB4C3D" w:rsidRDefault="00BB4C3D">
            <w:pPr>
              <w:spacing w:line="276" w:lineRule="auto"/>
              <w:rPr>
                <w:b/>
                <w:bCs/>
                <w:caps/>
                <w:szCs w:val="28"/>
                <w:lang w:eastAsia="en-US"/>
              </w:rPr>
            </w:pPr>
            <w:r>
              <w:rPr>
                <w:rFonts w:ascii="Arial New Bash" w:hAnsi="Arial New Bash" w:cs="Arial New Bash"/>
                <w:caps/>
                <w:szCs w:val="28"/>
                <w:lang w:eastAsia="en-US"/>
              </w:rPr>
              <w:t xml:space="preserve">            </w:t>
            </w:r>
          </w:p>
        </w:tc>
      </w:tr>
    </w:tbl>
    <w:p w:rsidR="00BB4C3D" w:rsidRDefault="00BB4C3D" w:rsidP="00BB4C3D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BB4C3D" w:rsidTr="00BB4C3D">
        <w:tc>
          <w:tcPr>
            <w:tcW w:w="3848" w:type="dxa"/>
            <w:hideMark/>
          </w:tcPr>
          <w:p w:rsidR="00BB4C3D" w:rsidRDefault="00BB4C3D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Arial New Bash" w:hAnsi="Arial New Bash"/>
                <w:b/>
                <w:caps/>
                <w:spacing w:val="26"/>
                <w:sz w:val="24"/>
                <w:szCs w:val="24"/>
                <w:lang w:val="ru-RU" w:eastAsia="en-US"/>
              </w:rPr>
              <w:t>[</w:t>
            </w:r>
            <w:r>
              <w:rPr>
                <w:b/>
                <w:caps/>
                <w:sz w:val="28"/>
                <w:szCs w:val="28"/>
                <w:lang w:eastAsia="en-US"/>
              </w:rPr>
              <w:t>арар</w:t>
            </w:r>
          </w:p>
          <w:p w:rsidR="00BB4C3D" w:rsidRDefault="00BB4C3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30 декабрь 2014 й.    </w:t>
            </w:r>
          </w:p>
        </w:tc>
        <w:tc>
          <w:tcPr>
            <w:tcW w:w="2057" w:type="dxa"/>
            <w:hideMark/>
          </w:tcPr>
          <w:p w:rsidR="00BB4C3D" w:rsidRPr="00BB4C3D" w:rsidRDefault="00BB4C3D">
            <w:pPr>
              <w:spacing w:line="276" w:lineRule="auto"/>
              <w:rPr>
                <w:b/>
                <w:caps/>
                <w:sz w:val="28"/>
                <w:szCs w:val="28"/>
                <w:lang w:val="ru-RU"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№ 4</w:t>
            </w:r>
            <w:r>
              <w:rPr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368" w:type="dxa"/>
            <w:hideMark/>
          </w:tcPr>
          <w:p w:rsidR="00BB4C3D" w:rsidRDefault="00BB4C3D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ПОСТАНОВЛЕНИЕ</w:t>
            </w:r>
          </w:p>
          <w:p w:rsidR="00BB4C3D" w:rsidRDefault="00BB4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val="ru-RU" w:eastAsia="en-US"/>
              </w:rPr>
              <w:t xml:space="preserve">30 </w:t>
            </w:r>
            <w:proofErr w:type="spellStart"/>
            <w:r>
              <w:rPr>
                <w:sz w:val="28"/>
                <w:szCs w:val="28"/>
                <w:lang w:eastAsia="en-US"/>
              </w:rPr>
              <w:t>декабря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2014 г.</w:t>
            </w:r>
          </w:p>
        </w:tc>
      </w:tr>
    </w:tbl>
    <w:p w:rsidR="00BB4C3D" w:rsidRDefault="00BB4C3D" w:rsidP="00BB4C3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B4C3D" w:rsidRDefault="00BB4C3D" w:rsidP="00BB4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муниципальной программы </w:t>
      </w:r>
    </w:p>
    <w:p w:rsidR="00BB4C3D" w:rsidRDefault="00BB4C3D" w:rsidP="00C02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и благоустройство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2014-2016 годы» утвержденной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12 декабря 2013 года № 64 и муниципальной программы «Модернизация, развитие и содержание дорожного хозяйства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2014-2016 годы» утвержденной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C0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от 15 апреля 2014 года № 12</w:t>
      </w:r>
      <w:bookmarkEnd w:id="0"/>
    </w:p>
    <w:p w:rsidR="00BB4C3D" w:rsidRDefault="00BB4C3D" w:rsidP="00BB4C3D">
      <w:pPr>
        <w:ind w:firstLine="709"/>
        <w:jc w:val="center"/>
        <w:rPr>
          <w:sz w:val="28"/>
          <w:szCs w:val="28"/>
          <w:lang w:val="ru-RU"/>
        </w:rPr>
      </w:pPr>
    </w:p>
    <w:p w:rsidR="00BB4C3D" w:rsidRDefault="00BB4C3D" w:rsidP="00BB4C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Бюджетным кодексом Российской Федерации, с постановлением  главы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от 11 июля 2014 г. № 24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Башкортостан», руководствуясь Федеральным законом №131-ФЗ от 06.10.2003г. «Об общих принципах организации местного самоуправления в Российской Федерации», </w:t>
      </w:r>
    </w:p>
    <w:p w:rsidR="00BB4C3D" w:rsidRDefault="00BB4C3D" w:rsidP="00BB4C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 о с </w:t>
      </w:r>
      <w:proofErr w:type="gramStart"/>
      <w:r>
        <w:rPr>
          <w:b/>
          <w:sz w:val="28"/>
          <w:szCs w:val="28"/>
          <w:lang w:val="ru-RU"/>
        </w:rPr>
        <w:t>т</w:t>
      </w:r>
      <w:proofErr w:type="gramEnd"/>
      <w:r>
        <w:rPr>
          <w:b/>
          <w:sz w:val="28"/>
          <w:szCs w:val="28"/>
          <w:lang w:val="ru-RU"/>
        </w:rPr>
        <w:t xml:space="preserve"> а н о в л я ю:</w:t>
      </w:r>
    </w:p>
    <w:p w:rsidR="00BB4C3D" w:rsidRDefault="00BB4C3D" w:rsidP="00BB4C3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BB4C3D" w:rsidRPr="00BB4C3D" w:rsidRDefault="00BB4C3D" w:rsidP="00BB4C3D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Досрочно прекратить 31.12.2014 года реализацию  муниципальных программ  «Жилищно-коммунальное хозяйство и благоустройство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</w:t>
      </w:r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льного района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2014-2016 годы» утвержденную</w:t>
      </w:r>
      <w:r w:rsidR="007F1C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от 12 декабря  2013 года № 64 (в редакции Постановлений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BB4C3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05.02.2014 </w:t>
      </w:r>
      <w:r w:rsidRPr="00BB4C3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6; от 03.03.2014 № 10; от 18.04.2014 № 13; от 05.05.2014 № 15; от 20.05.2014 № 16; от 02.07.2014 № 23/1; от </w:t>
      </w:r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08.09.2014 № 30; от 06.11.2014 № 34; от 29.12.2014 № 41 «О внесении изменений в постановление Администрации сельского поселения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64 от 12.12.2013 «Жилищно-коммунальное хозяйство и благоустройство территории сельского поселения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2014-2016 годы»</w:t>
      </w:r>
      <w:r w:rsidRPr="00BB4C3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BB4C3D" w:rsidRDefault="00D826BB" w:rsidP="00BB4C3D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B4C3D">
        <w:rPr>
          <w:rFonts w:ascii="Times New Roman" w:hAnsi="Times New Roman" w:cs="Times New Roman"/>
          <w:b w:val="0"/>
          <w:sz w:val="28"/>
          <w:szCs w:val="28"/>
        </w:rPr>
        <w:t xml:space="preserve">и «Модернизация, развитие и содержание дорожного хозяйства на территории сельского поселения </w:t>
      </w:r>
      <w:proofErr w:type="spellStart"/>
      <w:r w:rsidR="00BB4C3D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BB4C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</w:t>
      </w:r>
      <w:r w:rsidR="007F1CF1">
        <w:rPr>
          <w:rFonts w:ascii="Times New Roman" w:hAnsi="Times New Roman" w:cs="Times New Roman"/>
          <w:b w:val="0"/>
          <w:sz w:val="28"/>
          <w:szCs w:val="28"/>
        </w:rPr>
        <w:t xml:space="preserve">льного района </w:t>
      </w:r>
      <w:proofErr w:type="spellStart"/>
      <w:r w:rsidR="007F1CF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7F1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F1CF1">
        <w:rPr>
          <w:rFonts w:ascii="Times New Roman" w:hAnsi="Times New Roman" w:cs="Times New Roman"/>
          <w:b w:val="0"/>
          <w:sz w:val="28"/>
          <w:szCs w:val="28"/>
        </w:rPr>
        <w:t>район  Р</w:t>
      </w:r>
      <w:r w:rsidR="00BB4C3D">
        <w:rPr>
          <w:rFonts w:ascii="Times New Roman" w:hAnsi="Times New Roman" w:cs="Times New Roman"/>
          <w:b w:val="0"/>
          <w:sz w:val="28"/>
          <w:szCs w:val="28"/>
        </w:rPr>
        <w:t>еспублики</w:t>
      </w:r>
      <w:proofErr w:type="gramEnd"/>
      <w:r w:rsidR="00BB4C3D">
        <w:rPr>
          <w:rFonts w:ascii="Times New Roman" w:hAnsi="Times New Roman" w:cs="Times New Roman"/>
          <w:b w:val="0"/>
          <w:sz w:val="28"/>
          <w:szCs w:val="28"/>
        </w:rPr>
        <w:t xml:space="preserve"> Башкортостан» на 2014-2016 годы» утвержденную постановлением главы сельского поселения </w:t>
      </w:r>
      <w:proofErr w:type="spellStart"/>
      <w:r w:rsidR="00BB4C3D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BB4C3D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="00BB4C3D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BB4C3D"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 w:val="0"/>
          <w:sz w:val="28"/>
          <w:szCs w:val="28"/>
        </w:rPr>
        <w:t>он от 15 апреля  2014 года № 12.</w:t>
      </w:r>
    </w:p>
    <w:p w:rsidR="00BB4C3D" w:rsidRDefault="00BB4C3D" w:rsidP="00BB4C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утратившими силу с 1 января 2015 года постановления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12 декабря 2013 № 64 «Об утверждении муниципальной программы «Жилищно-коммунальное хозяйство и благоустройство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на 2014-2016 годы» (</w:t>
      </w:r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в редакции Постановлений главы сельского поселения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D826BB" w:rsidRPr="00BB4C3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05.02.2014 </w:t>
      </w:r>
      <w:r w:rsidR="00D826BB" w:rsidRPr="00BB4C3D">
        <w:rPr>
          <w:rFonts w:ascii="Times New Roman" w:hAnsi="Times New Roman" w:cs="Times New Roman"/>
          <w:b w:val="0"/>
          <w:sz w:val="28"/>
          <w:szCs w:val="28"/>
        </w:rPr>
        <w:t>№</w:t>
      </w:r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6; от 03.03.2014 № 10; от 18.04.2014 № 13; от 05.05.2014 № 15; от 20.05.2014 № 16; от 02.07.2014 № 23/1; от 08.09.2014 № 30; от 06.11.2014 № 34; от 29.12.2014 № 41 «О внесении изменений в постановление Администрации сельского поселения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64 от 12.12.2013 «Жилищно-коммунальное хозяйство и благоустройство территории сельского поселения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826BB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D826B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2014-2016 годы»</w:t>
      </w:r>
      <w:r w:rsidR="00D826BB" w:rsidRPr="00BB4C3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«Об утверждении муниципальной программы «Модернизация, развитие и содержание дорожного хозяйства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</w:t>
      </w:r>
      <w:r w:rsidR="00D826BB">
        <w:rPr>
          <w:rFonts w:ascii="Times New Roman" w:hAnsi="Times New Roman" w:cs="Times New Roman"/>
          <w:b w:val="0"/>
          <w:sz w:val="28"/>
          <w:szCs w:val="28"/>
        </w:rPr>
        <w:t>ашкортостан» на 2014-2016 годы».</w:t>
      </w:r>
    </w:p>
    <w:p w:rsidR="00BB4C3D" w:rsidRDefault="00BB4C3D" w:rsidP="00BB4C3D">
      <w:pPr>
        <w:pStyle w:val="1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Контроль за исполнением настоящего Постановления оставляю за собой.</w:t>
      </w:r>
    </w:p>
    <w:p w:rsidR="00BB4C3D" w:rsidRDefault="00BB4C3D" w:rsidP="00BB4C3D">
      <w:pPr>
        <w:pStyle w:val="1"/>
        <w:ind w:left="851" w:right="-1"/>
        <w:jc w:val="left"/>
        <w:rPr>
          <w:rFonts w:ascii="Times New Roman" w:hAnsi="Times New Roman"/>
          <w:b w:val="0"/>
          <w:sz w:val="28"/>
          <w:szCs w:val="28"/>
        </w:rPr>
      </w:pPr>
    </w:p>
    <w:p w:rsidR="00BB4C3D" w:rsidRDefault="00BB4C3D" w:rsidP="00BB4C3D">
      <w:pPr>
        <w:rPr>
          <w:lang w:val="ru-RU"/>
        </w:rPr>
      </w:pPr>
    </w:p>
    <w:p w:rsidR="00BB4C3D" w:rsidRDefault="00BB4C3D" w:rsidP="00BB4C3D">
      <w:pPr>
        <w:rPr>
          <w:lang w:val="ru-RU"/>
        </w:rPr>
      </w:pPr>
    </w:p>
    <w:p w:rsidR="00BB4C3D" w:rsidRDefault="00BB4C3D" w:rsidP="00BB4C3D">
      <w:pPr>
        <w:rPr>
          <w:lang w:val="ru-RU"/>
        </w:rPr>
      </w:pPr>
    </w:p>
    <w:p w:rsidR="00BB4C3D" w:rsidRDefault="00BB4C3D" w:rsidP="00D826BB">
      <w:pPr>
        <w:pStyle w:val="1"/>
        <w:ind w:right="-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 сельского поселения</w:t>
      </w:r>
      <w:r w:rsidR="00D826B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В.В.Ермолаев</w:t>
      </w:r>
    </w:p>
    <w:p w:rsidR="00BB4C3D" w:rsidRPr="00D826BB" w:rsidRDefault="00BB4C3D" w:rsidP="00BB4C3D">
      <w:pPr>
        <w:rPr>
          <w:lang w:val="ru-RU"/>
        </w:rPr>
      </w:pPr>
    </w:p>
    <w:p w:rsidR="00865673" w:rsidRPr="00D826BB" w:rsidRDefault="00865673">
      <w:pPr>
        <w:rPr>
          <w:lang w:val="ru-RU"/>
        </w:rPr>
      </w:pPr>
    </w:p>
    <w:sectPr w:rsidR="00865673" w:rsidRPr="00D826BB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B7965"/>
    <w:multiLevelType w:val="hybridMultilevel"/>
    <w:tmpl w:val="27F8E108"/>
    <w:lvl w:ilvl="0" w:tplc="B0C6470C">
      <w:start w:val="1"/>
      <w:numFmt w:val="decimal"/>
      <w:lvlText w:val="%1."/>
      <w:lvlJc w:val="left"/>
      <w:pPr>
        <w:ind w:left="1281" w:hanging="85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C3D"/>
    <w:rsid w:val="00074A61"/>
    <w:rsid w:val="00324806"/>
    <w:rsid w:val="00644E8C"/>
    <w:rsid w:val="007F1CF1"/>
    <w:rsid w:val="00865673"/>
    <w:rsid w:val="009E7864"/>
    <w:rsid w:val="00BB4C3D"/>
    <w:rsid w:val="00C0235F"/>
    <w:rsid w:val="00D8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D0110-7311-4494-B279-08BFFB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BB4C3D"/>
    <w:pPr>
      <w:keepNext/>
      <w:jc w:val="center"/>
      <w:outlineLvl w:val="0"/>
    </w:pPr>
    <w:rPr>
      <w:rFonts w:ascii="Arial New Bash" w:hAnsi="Arial New Bash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C3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B4C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rsid w:val="00BB4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4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C3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2015-01-12T04:03:00Z</cp:lastPrinted>
  <dcterms:created xsi:type="dcterms:W3CDTF">2016-04-08T09:40:00Z</dcterms:created>
  <dcterms:modified xsi:type="dcterms:W3CDTF">2016-04-08T09:40:00Z</dcterms:modified>
</cp:coreProperties>
</file>