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431BE8" w:rsidTr="00431BE8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431BE8" w:rsidRDefault="00431B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31BE8" w:rsidRDefault="00431BE8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31BE8" w:rsidRDefault="00431BE8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31BE8" w:rsidRDefault="00431BE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431BE8" w:rsidRDefault="00431B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431BE8" w:rsidRDefault="00431BE8" w:rsidP="00431BE8">
      <w:pPr>
        <w:pStyle w:val="6"/>
        <w:rPr>
          <w:rFonts w:ascii="NewtonITT" w:hAnsi="NewtonITT"/>
          <w:b/>
          <w:i w:val="0"/>
          <w:color w:val="auto"/>
          <w:sz w:val="28"/>
          <w:szCs w:val="28"/>
        </w:rPr>
      </w:pPr>
      <w:r>
        <w:rPr>
          <w:rFonts w:ascii="NewtonITT" w:hAnsi="NewtonITT" w:cs="Newton"/>
          <w:i w:val="0"/>
          <w:color w:val="auto"/>
          <w:sz w:val="28"/>
          <w:szCs w:val="28"/>
        </w:rPr>
        <w:t xml:space="preserve">            </w:t>
      </w:r>
      <w:r>
        <w:rPr>
          <w:rFonts w:ascii="NewtonITT" w:hAnsi="NewtonITT" w:cs="Newto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NewtonITT" w:hAnsi="NewtonITT"/>
          <w:b/>
          <w:i w:val="0"/>
          <w:color w:val="auto"/>
          <w:sz w:val="28"/>
          <w:szCs w:val="28"/>
          <w:lang w:val="en-US"/>
        </w:rPr>
        <w:t>A</w:t>
      </w:r>
      <w:proofErr w:type="gramEnd"/>
      <w:r>
        <w:rPr>
          <w:rFonts w:ascii="NewtonITT" w:hAnsi="NewtonITT"/>
          <w:b/>
          <w:i w:val="0"/>
          <w:color w:val="auto"/>
          <w:sz w:val="28"/>
          <w:szCs w:val="28"/>
        </w:rPr>
        <w:t>РАР                                  №   11                          ПОСТАНОВЛЕНИЕ</w:t>
      </w:r>
    </w:p>
    <w:p w:rsidR="00431BE8" w:rsidRDefault="00431BE8" w:rsidP="00431BE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февраль 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    03 февраля 2017 г.</w:t>
      </w:r>
    </w:p>
    <w:p w:rsidR="00431BE8" w:rsidRDefault="00431BE8" w:rsidP="00431BE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1BE8" w:rsidRDefault="00431BE8" w:rsidP="00431B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31BE8" w:rsidRDefault="00431BE8" w:rsidP="00431BE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сельского</w:t>
      </w:r>
    </w:p>
    <w:p w:rsidR="00431BE8" w:rsidRDefault="00431BE8" w:rsidP="00431BE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 от 28.08.2015 г. </w:t>
      </w:r>
    </w:p>
    <w:p w:rsidR="00431BE8" w:rsidRDefault="00431BE8" w:rsidP="00431BE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110 «Об утверждении Правил присвоения, изменения</w:t>
      </w:r>
    </w:p>
    <w:p w:rsidR="00431BE8" w:rsidRDefault="00431BE8" w:rsidP="00431BE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аннулирования адресов»</w:t>
      </w:r>
    </w:p>
    <w:p w:rsidR="00431BE8" w:rsidRDefault="00431BE8" w:rsidP="00431BE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31BE8" w:rsidRPr="00431BE8" w:rsidRDefault="00431BE8" w:rsidP="0043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Государственного комитета Республики Башкортостан по делам юстиции НГР</w:t>
      </w:r>
      <w:r w:rsidRPr="00431B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</w:t>
      </w:r>
      <w:r w:rsidRPr="00431BE8">
        <w:rPr>
          <w:sz w:val="28"/>
          <w:szCs w:val="28"/>
        </w:rPr>
        <w:t xml:space="preserve"> 03037105201500034 </w:t>
      </w:r>
      <w:r>
        <w:rPr>
          <w:sz w:val="28"/>
          <w:szCs w:val="28"/>
        </w:rPr>
        <w:t>от</w:t>
      </w:r>
      <w:r w:rsidRPr="00431BE8">
        <w:rPr>
          <w:sz w:val="28"/>
          <w:szCs w:val="28"/>
        </w:rPr>
        <w:t xml:space="preserve"> 20 </w:t>
      </w:r>
      <w:r>
        <w:rPr>
          <w:sz w:val="28"/>
          <w:szCs w:val="28"/>
        </w:rPr>
        <w:t>декабря 2016 г.</w:t>
      </w:r>
    </w:p>
    <w:p w:rsidR="00431BE8" w:rsidRDefault="00431BE8" w:rsidP="00431BE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31BE8" w:rsidRDefault="00431BE8" w:rsidP="00431BE8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431BE8" w:rsidRDefault="00431BE8" w:rsidP="00431BE8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E8" w:rsidRDefault="00431BE8" w:rsidP="0043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  от 28 августа 2015 года № 110 «Об утверждении Правил присвоения, изменения и аннулирования адресов» </w:t>
      </w:r>
    </w:p>
    <w:p w:rsidR="00431BE8" w:rsidRDefault="00431BE8" w:rsidP="00431BE8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2. </w:t>
      </w:r>
      <w:r>
        <w:rPr>
          <w:rFonts w:eastAsia="Calibri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Чишминский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Чишминский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в сети «Интернет».</w:t>
      </w:r>
    </w:p>
    <w:p w:rsidR="00431BE8" w:rsidRDefault="00431BE8" w:rsidP="0043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BE8" w:rsidRDefault="00431BE8" w:rsidP="0043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BE8" w:rsidRDefault="00431BE8" w:rsidP="0043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BE8" w:rsidRDefault="00431BE8" w:rsidP="0043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BE8" w:rsidRDefault="00431BE8" w:rsidP="0043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BE8" w:rsidRDefault="00431BE8" w:rsidP="0043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BE8" w:rsidRDefault="00431BE8" w:rsidP="00431B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В.В. Ермолаев</w:t>
      </w:r>
    </w:p>
    <w:p w:rsidR="00431BE8" w:rsidRDefault="00431BE8" w:rsidP="00431BE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1BE8" w:rsidRDefault="00431BE8" w:rsidP="00431BE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31BE8" w:rsidRDefault="00431BE8" w:rsidP="00431BE8"/>
    <w:p w:rsidR="00865673" w:rsidRDefault="00865673"/>
    <w:sectPr w:rsidR="00865673" w:rsidSect="00431BE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E8"/>
    <w:rsid w:val="00431BE8"/>
    <w:rsid w:val="00865673"/>
    <w:rsid w:val="00FE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1BE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31BE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431BE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31B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431BE8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431B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43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31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1B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2017-02-06T05:13:00Z</cp:lastPrinted>
  <dcterms:created xsi:type="dcterms:W3CDTF">2017-02-06T05:03:00Z</dcterms:created>
  <dcterms:modified xsi:type="dcterms:W3CDTF">2017-02-06T05:13:00Z</dcterms:modified>
</cp:coreProperties>
</file>