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04" w:type="dxa"/>
        <w:jc w:val="center"/>
        <w:tblBorders>
          <w:bottom w:val="thickThinMediumGap" w:sz="24" w:space="0" w:color="auto"/>
        </w:tblBorders>
        <w:tblLayout w:type="fixed"/>
        <w:tblLook w:val="0000"/>
      </w:tblPr>
      <w:tblGrid>
        <w:gridCol w:w="4416"/>
        <w:gridCol w:w="1362"/>
        <w:gridCol w:w="3926"/>
      </w:tblGrid>
      <w:tr w:rsidR="008A4990" w:rsidRPr="00057C79" w:rsidTr="00F22C41">
        <w:trPr>
          <w:trHeight w:val="1458"/>
          <w:jc w:val="center"/>
        </w:trPr>
        <w:tc>
          <w:tcPr>
            <w:tcW w:w="4416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8A4990" w:rsidRPr="00057C79" w:rsidRDefault="008A4990" w:rsidP="00F22C41">
            <w:pPr>
              <w:spacing w:after="0" w:line="240" w:lineRule="auto"/>
              <w:jc w:val="center"/>
              <w:rPr>
                <w:rFonts w:ascii="Arial New Bash" w:eastAsia="Calibri" w:hAnsi="Arial New Bash" w:cs="Times New Roman"/>
                <w:b/>
                <w:caps/>
                <w:spacing w:val="26"/>
                <w:sz w:val="18"/>
                <w:szCs w:val="24"/>
                <w:lang w:eastAsia="ru-RU"/>
              </w:rPr>
            </w:pPr>
            <w:r w:rsidRPr="00057C79">
              <w:rPr>
                <w:rFonts w:ascii="Arial New Bash" w:eastAsia="Calibri" w:hAnsi="Arial New Bash" w:cs="Times New Roman"/>
                <w:b/>
                <w:caps/>
                <w:spacing w:val="26"/>
                <w:sz w:val="18"/>
                <w:szCs w:val="24"/>
                <w:lang w:eastAsia="ru-RU"/>
              </w:rPr>
              <w:t xml:space="preserve">Башкортостан </w:t>
            </w:r>
            <w:r w:rsidRPr="00057C79">
              <w:rPr>
                <w:rFonts w:ascii="Arial New Bash" w:eastAsia="Calibri" w:hAnsi="Arial New Bash" w:cs="Times New Roman"/>
                <w:b/>
                <w:caps/>
                <w:noProof/>
                <w:spacing w:val="26"/>
                <w:sz w:val="18"/>
                <w:szCs w:val="24"/>
                <w:lang w:eastAsia="ru-RU"/>
              </w:rPr>
              <w:t>Республика</w:t>
            </w:r>
            <w:r w:rsidRPr="00057C79">
              <w:rPr>
                <w:rFonts w:ascii="Arial" w:eastAsia="Calibri" w:hAnsi="Arial" w:cs="Arial"/>
                <w:b/>
                <w:caps/>
                <w:noProof/>
                <w:spacing w:val="26"/>
                <w:sz w:val="18"/>
                <w:szCs w:val="24"/>
                <w:lang w:eastAsia="ru-RU"/>
              </w:rPr>
              <w:t>һ</w:t>
            </w:r>
            <w:proofErr w:type="gramStart"/>
            <w:r w:rsidRPr="00057C79">
              <w:rPr>
                <w:rFonts w:ascii="Arial New Bash" w:eastAsia="Calibri" w:hAnsi="Arial New Bash" w:cs="Times New Roman"/>
                <w:b/>
                <w:caps/>
                <w:spacing w:val="26"/>
                <w:sz w:val="18"/>
                <w:szCs w:val="24"/>
                <w:lang w:eastAsia="ru-RU"/>
              </w:rPr>
              <w:t>ы</w:t>
            </w:r>
            <w:proofErr w:type="gramEnd"/>
          </w:p>
          <w:p w:rsidR="008A4990" w:rsidRPr="00057C79" w:rsidRDefault="008A4990" w:rsidP="00F22C41">
            <w:pPr>
              <w:spacing w:after="0" w:line="240" w:lineRule="auto"/>
              <w:jc w:val="center"/>
              <w:rPr>
                <w:rFonts w:ascii="Arial New Bash" w:eastAsia="Calibri" w:hAnsi="Arial New Bash" w:cs="Times New Roman"/>
                <w:b/>
                <w:caps/>
                <w:spacing w:val="26"/>
                <w:sz w:val="4"/>
                <w:szCs w:val="24"/>
                <w:lang w:eastAsia="ru-RU"/>
              </w:rPr>
            </w:pPr>
          </w:p>
          <w:p w:rsidR="008A4990" w:rsidRPr="00057C79" w:rsidRDefault="008A4990" w:rsidP="00F22C41">
            <w:pPr>
              <w:spacing w:after="0" w:line="240" w:lineRule="auto"/>
              <w:jc w:val="center"/>
              <w:rPr>
                <w:rFonts w:ascii="Arial New Bash" w:eastAsia="Calibri" w:hAnsi="Arial New Bash" w:cs="Times New Roman"/>
                <w:b/>
                <w:caps/>
                <w:spacing w:val="26"/>
                <w:sz w:val="18"/>
                <w:szCs w:val="24"/>
                <w:lang w:eastAsia="ru-RU"/>
              </w:rPr>
            </w:pPr>
            <w:r w:rsidRPr="00057C79">
              <w:rPr>
                <w:rFonts w:ascii="Arial New Bash" w:eastAsia="Calibri" w:hAnsi="Arial New Bash" w:cs="Times New Roman"/>
                <w:b/>
                <w:caps/>
                <w:spacing w:val="26"/>
                <w:sz w:val="18"/>
                <w:szCs w:val="24"/>
                <w:lang w:eastAsia="ru-RU"/>
              </w:rPr>
              <w:t>Шишм</w:t>
            </w:r>
            <w:r w:rsidRPr="00057C79">
              <w:rPr>
                <w:rFonts w:ascii="Arial" w:eastAsia="Calibri" w:hAnsi="Arial" w:cs="Arial"/>
                <w:b/>
                <w:spacing w:val="26"/>
                <w:sz w:val="18"/>
                <w:szCs w:val="24"/>
                <w:lang w:eastAsia="ru-RU"/>
              </w:rPr>
              <w:t>Ә</w:t>
            </w:r>
            <w:r w:rsidRPr="00057C79">
              <w:rPr>
                <w:rFonts w:ascii="Arial New Bash" w:eastAsia="Calibri" w:hAnsi="Arial New Bash" w:cs="Times New Roman"/>
                <w:b/>
                <w:caps/>
                <w:spacing w:val="26"/>
                <w:sz w:val="18"/>
                <w:szCs w:val="24"/>
                <w:lang w:eastAsia="ru-RU"/>
              </w:rPr>
              <w:t xml:space="preserve"> районы</w:t>
            </w:r>
          </w:p>
          <w:p w:rsidR="008A4990" w:rsidRPr="00057C79" w:rsidRDefault="008A4990" w:rsidP="00F22C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spacing w:val="26"/>
                <w:sz w:val="18"/>
                <w:szCs w:val="24"/>
                <w:lang w:eastAsia="ru-RU"/>
              </w:rPr>
            </w:pPr>
            <w:r w:rsidRPr="00057C79">
              <w:rPr>
                <w:rFonts w:ascii="Arial New Bash" w:eastAsia="Calibri" w:hAnsi="Arial New Bash" w:cs="Times New Roman"/>
                <w:b/>
                <w:caps/>
                <w:spacing w:val="26"/>
                <w:sz w:val="18"/>
                <w:szCs w:val="24"/>
                <w:lang w:eastAsia="ru-RU"/>
              </w:rPr>
              <w:t>МУНИЦИПАЛЬ РАЙОНЫны</w:t>
            </w:r>
            <w:r w:rsidRPr="00057C79">
              <w:rPr>
                <w:rFonts w:ascii="Times New Roman" w:eastAsia="Calibri" w:hAnsi="Times New Roman" w:cs="Times New Roman"/>
                <w:b/>
                <w:caps/>
                <w:spacing w:val="26"/>
                <w:sz w:val="18"/>
                <w:szCs w:val="18"/>
                <w:lang w:eastAsia="ru-RU"/>
              </w:rPr>
              <w:t>ң</w:t>
            </w:r>
          </w:p>
          <w:p w:rsidR="008A4990" w:rsidRPr="00057C79" w:rsidRDefault="008A4990" w:rsidP="00F22C41">
            <w:pPr>
              <w:keepNext/>
              <w:spacing w:after="0" w:line="240" w:lineRule="auto"/>
              <w:jc w:val="center"/>
              <w:outlineLvl w:val="2"/>
              <w:rPr>
                <w:rFonts w:ascii="Arial New Bash" w:eastAsia="Times New Roman" w:hAnsi="Arial New Bash" w:cs="Times New Roman"/>
                <w:b/>
                <w:caps/>
                <w:spacing w:val="26"/>
                <w:sz w:val="18"/>
                <w:szCs w:val="20"/>
                <w:lang w:eastAsia="ru-RU"/>
              </w:rPr>
            </w:pPr>
            <w:r>
              <w:rPr>
                <w:rFonts w:ascii="Arial New Bash" w:eastAsia="Calibri" w:hAnsi="Arial New Bash" w:cs="Times New Roman"/>
                <w:b/>
                <w:caps/>
                <w:spacing w:val="26"/>
                <w:sz w:val="18"/>
                <w:szCs w:val="24"/>
                <w:lang w:eastAsia="ru-RU"/>
              </w:rPr>
              <w:t>енгалыш</w:t>
            </w:r>
            <w:r w:rsidRPr="00057C79">
              <w:rPr>
                <w:rFonts w:ascii="Arial New Bash" w:eastAsia="Times New Roman" w:hAnsi="Arial New Bash" w:cs="Times New Roman"/>
                <w:b/>
                <w:caps/>
                <w:spacing w:val="26"/>
                <w:sz w:val="18"/>
                <w:szCs w:val="20"/>
                <w:lang w:eastAsia="ru-RU"/>
              </w:rPr>
              <w:t xml:space="preserve"> ауыл советы</w:t>
            </w:r>
          </w:p>
          <w:p w:rsidR="008A4990" w:rsidRPr="00057C79" w:rsidRDefault="008A4990" w:rsidP="00F22C41">
            <w:pPr>
              <w:spacing w:after="0" w:line="240" w:lineRule="auto"/>
              <w:jc w:val="center"/>
              <w:rPr>
                <w:rFonts w:ascii="Arial New Bash" w:eastAsia="Calibri" w:hAnsi="Arial New Bash" w:cs="Times New Roman"/>
                <w:b/>
                <w:caps/>
                <w:spacing w:val="26"/>
                <w:sz w:val="18"/>
                <w:szCs w:val="24"/>
                <w:lang w:eastAsia="ru-RU"/>
              </w:rPr>
            </w:pPr>
            <w:r w:rsidRPr="00057C79">
              <w:rPr>
                <w:rFonts w:ascii="Arial New Bash" w:eastAsia="Calibri" w:hAnsi="Arial New Bash" w:cs="Times New Roman"/>
                <w:b/>
                <w:caps/>
                <w:spacing w:val="26"/>
                <w:sz w:val="18"/>
                <w:szCs w:val="24"/>
                <w:lang w:eastAsia="ru-RU"/>
              </w:rPr>
              <w:t xml:space="preserve"> ауыл</w:t>
            </w:r>
            <w:r w:rsidRPr="00057C79">
              <w:rPr>
                <w:rFonts w:ascii="Arial New Bash" w:eastAsia="Calibri" w:hAnsi="Arial New Bash" w:cs="Times New Roman"/>
                <w:b/>
                <w:caps/>
                <w:spacing w:val="26"/>
                <w:sz w:val="18"/>
                <w:szCs w:val="18"/>
                <w:lang w:eastAsia="ru-RU"/>
              </w:rPr>
              <w:t xml:space="preserve"> бил</w:t>
            </w:r>
            <w:r w:rsidRPr="00057C79">
              <w:rPr>
                <w:rFonts w:ascii="Arial" w:eastAsia="Calibri" w:hAnsi="Arial" w:cs="Arial"/>
                <w:b/>
                <w:caps/>
                <w:spacing w:val="26"/>
                <w:sz w:val="18"/>
                <w:szCs w:val="18"/>
                <w:lang w:eastAsia="ru-RU"/>
              </w:rPr>
              <w:t>ә</w:t>
            </w:r>
            <w:r w:rsidRPr="00057C79">
              <w:rPr>
                <w:rFonts w:ascii="Arial New Bash" w:eastAsia="Calibri" w:hAnsi="Arial New Bash" w:cs="Arial New Bash"/>
                <w:b/>
                <w:caps/>
                <w:spacing w:val="26"/>
                <w:sz w:val="18"/>
                <w:szCs w:val="18"/>
                <w:lang w:eastAsia="ru-RU"/>
              </w:rPr>
              <w:t>м</w:t>
            </w:r>
            <w:r w:rsidRPr="00057C79">
              <w:rPr>
                <w:rFonts w:ascii="Arial" w:eastAsia="Calibri" w:hAnsi="Arial" w:cs="Arial"/>
                <w:b/>
                <w:caps/>
                <w:spacing w:val="26"/>
                <w:sz w:val="18"/>
                <w:szCs w:val="18"/>
                <w:lang w:eastAsia="ru-RU"/>
              </w:rPr>
              <w:t>әһ</w:t>
            </w:r>
            <w:r w:rsidRPr="00057C79">
              <w:rPr>
                <w:rFonts w:ascii="Arial New Bash" w:eastAsia="Calibri" w:hAnsi="Arial New Bash" w:cs="Times New Roman"/>
                <w:b/>
                <w:caps/>
                <w:spacing w:val="26"/>
                <w:sz w:val="18"/>
                <w:szCs w:val="18"/>
                <w:lang w:eastAsia="ru-RU"/>
              </w:rPr>
              <w:t>e</w:t>
            </w:r>
            <w:r w:rsidRPr="00057C79">
              <w:rPr>
                <w:rFonts w:ascii="Arial New Bash" w:eastAsia="Calibri" w:hAnsi="Arial New Bash" w:cs="Times New Roman"/>
                <w:b/>
                <w:caps/>
                <w:spacing w:val="26"/>
                <w:sz w:val="18"/>
                <w:szCs w:val="24"/>
                <w:lang w:eastAsia="ru-RU"/>
              </w:rPr>
              <w:t xml:space="preserve"> </w:t>
            </w:r>
          </w:p>
          <w:p w:rsidR="008A4990" w:rsidRPr="00057C79" w:rsidRDefault="008A4990" w:rsidP="00F22C41">
            <w:pPr>
              <w:spacing w:after="0" w:line="240" w:lineRule="auto"/>
              <w:jc w:val="center"/>
              <w:rPr>
                <w:rFonts w:ascii="Arial New Bash" w:eastAsia="Calibri" w:hAnsi="Arial New Bash" w:cs="Times New Roman"/>
                <w:caps/>
                <w:sz w:val="18"/>
                <w:szCs w:val="24"/>
                <w:lang w:eastAsia="ru-RU"/>
              </w:rPr>
            </w:pPr>
            <w:r w:rsidRPr="00057C79">
              <w:rPr>
                <w:rFonts w:ascii="Arial New Bash" w:eastAsia="Calibri" w:hAnsi="Arial New Bash" w:cs="Times New Roman"/>
                <w:b/>
                <w:caps/>
                <w:spacing w:val="26"/>
                <w:sz w:val="18"/>
                <w:szCs w:val="24"/>
                <w:lang w:eastAsia="ru-RU"/>
              </w:rPr>
              <w:t>хакими</w:t>
            </w:r>
            <w:r w:rsidRPr="00057C79">
              <w:rPr>
                <w:rFonts w:ascii="Arial" w:eastAsia="Calibri" w:hAnsi="Arial" w:cs="Arial"/>
                <w:b/>
                <w:caps/>
                <w:spacing w:val="26"/>
                <w:sz w:val="18"/>
                <w:szCs w:val="24"/>
                <w:lang w:eastAsia="ru-RU"/>
              </w:rPr>
              <w:t>Ә</w:t>
            </w:r>
            <w:r w:rsidRPr="00057C79">
              <w:rPr>
                <w:rFonts w:ascii="Arial New Bash" w:eastAsia="Calibri" w:hAnsi="Arial New Bash" w:cs="Times New Roman"/>
                <w:b/>
                <w:caps/>
                <w:spacing w:val="26"/>
                <w:sz w:val="18"/>
                <w:szCs w:val="24"/>
                <w:lang w:eastAsia="ru-RU"/>
              </w:rPr>
              <w:t>те</w:t>
            </w:r>
          </w:p>
        </w:tc>
        <w:tc>
          <w:tcPr>
            <w:tcW w:w="136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8A4990" w:rsidRPr="00057C79" w:rsidRDefault="008A4990" w:rsidP="00F22C4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PragmaticAsian" w:eastAsia="Times New Roman" w:hAnsi="PragmaticAsi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57225" cy="8763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26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8A4990" w:rsidRPr="00057C79" w:rsidRDefault="008A4990" w:rsidP="00F22C41">
            <w:pPr>
              <w:spacing w:after="0" w:line="240" w:lineRule="auto"/>
              <w:jc w:val="center"/>
              <w:rPr>
                <w:rFonts w:ascii="Arial New Bash" w:eastAsia="Calibri" w:hAnsi="Arial New Bash" w:cs="Times New Roman"/>
                <w:b/>
                <w:caps/>
                <w:spacing w:val="26"/>
                <w:sz w:val="16"/>
                <w:szCs w:val="24"/>
                <w:lang w:eastAsia="ru-RU"/>
              </w:rPr>
            </w:pPr>
          </w:p>
          <w:p w:rsidR="008A4990" w:rsidRPr="00057C79" w:rsidRDefault="008A4990" w:rsidP="00F22C41">
            <w:pPr>
              <w:spacing w:after="0" w:line="240" w:lineRule="auto"/>
              <w:jc w:val="center"/>
              <w:rPr>
                <w:rFonts w:ascii="Arial New Bash" w:eastAsia="Calibri" w:hAnsi="Arial New Bash" w:cs="Times New Roman"/>
                <w:b/>
                <w:caps/>
                <w:spacing w:val="26"/>
                <w:sz w:val="4"/>
                <w:szCs w:val="24"/>
                <w:lang w:eastAsia="ru-RU"/>
              </w:rPr>
            </w:pPr>
          </w:p>
          <w:p w:rsidR="008A4990" w:rsidRPr="00057C79" w:rsidRDefault="008A4990" w:rsidP="00F22C41">
            <w:pPr>
              <w:spacing w:after="0" w:line="240" w:lineRule="auto"/>
              <w:jc w:val="center"/>
              <w:rPr>
                <w:rFonts w:ascii="Arial New Bash" w:eastAsia="Calibri" w:hAnsi="Arial New Bash" w:cs="Times New Roman"/>
                <w:b/>
                <w:caps/>
                <w:spacing w:val="26"/>
                <w:sz w:val="18"/>
                <w:szCs w:val="24"/>
                <w:lang w:eastAsia="ru-RU"/>
              </w:rPr>
            </w:pPr>
            <w:r w:rsidRPr="00057C79">
              <w:rPr>
                <w:rFonts w:ascii="Arial New Bash" w:eastAsia="Calibri" w:hAnsi="Arial New Bash" w:cs="Times New Roman"/>
                <w:b/>
                <w:caps/>
                <w:spacing w:val="26"/>
                <w:sz w:val="18"/>
                <w:szCs w:val="24"/>
                <w:lang w:eastAsia="ru-RU"/>
              </w:rPr>
              <w:t>АДМИНИСТРАЦИЯ</w:t>
            </w:r>
          </w:p>
          <w:p w:rsidR="008A4990" w:rsidRPr="00057C79" w:rsidRDefault="008A4990" w:rsidP="00F22C41">
            <w:pPr>
              <w:spacing w:after="0" w:line="240" w:lineRule="auto"/>
              <w:jc w:val="center"/>
              <w:rPr>
                <w:rFonts w:ascii="Arial New Bash" w:eastAsia="Calibri" w:hAnsi="Arial New Bash" w:cs="Times New Roman"/>
                <w:b/>
                <w:caps/>
                <w:spacing w:val="26"/>
                <w:sz w:val="18"/>
                <w:szCs w:val="24"/>
                <w:lang w:eastAsia="ru-RU"/>
              </w:rPr>
            </w:pPr>
            <w:r w:rsidRPr="00057C79">
              <w:rPr>
                <w:rFonts w:ascii="Arial New Bash" w:eastAsia="Calibri" w:hAnsi="Arial New Bash" w:cs="Times New Roman"/>
                <w:b/>
                <w:caps/>
                <w:spacing w:val="26"/>
                <w:sz w:val="18"/>
                <w:szCs w:val="24"/>
                <w:lang w:eastAsia="ru-RU"/>
              </w:rPr>
              <w:t xml:space="preserve">СЕЛЬСКОГО ПОСЕЛЕНИЯ </w:t>
            </w:r>
          </w:p>
          <w:p w:rsidR="008A4990" w:rsidRPr="00057C79" w:rsidRDefault="008A4990" w:rsidP="00F22C41">
            <w:pPr>
              <w:spacing w:after="0" w:line="240" w:lineRule="auto"/>
              <w:jc w:val="center"/>
              <w:rPr>
                <w:rFonts w:ascii="Arial New Bash" w:eastAsia="Calibri" w:hAnsi="Arial New Bash" w:cs="Times New Roman"/>
                <w:b/>
                <w:caps/>
                <w:spacing w:val="26"/>
                <w:sz w:val="18"/>
                <w:szCs w:val="24"/>
                <w:lang w:eastAsia="ru-RU"/>
              </w:rPr>
            </w:pPr>
            <w:r w:rsidRPr="00057C79">
              <w:rPr>
                <w:rFonts w:ascii="Arial New Bash" w:eastAsia="Calibri" w:hAnsi="Arial New Bash" w:cs="Times New Roman"/>
                <w:b/>
                <w:caps/>
                <w:spacing w:val="26"/>
                <w:sz w:val="18"/>
                <w:szCs w:val="24"/>
                <w:lang w:eastAsia="ru-RU"/>
              </w:rPr>
              <w:t xml:space="preserve"> </w:t>
            </w:r>
            <w:r>
              <w:rPr>
                <w:rFonts w:ascii="Arial New Bash" w:eastAsia="Calibri" w:hAnsi="Arial New Bash" w:cs="Times New Roman"/>
                <w:b/>
                <w:caps/>
                <w:spacing w:val="26"/>
                <w:sz w:val="18"/>
                <w:szCs w:val="24"/>
                <w:lang w:eastAsia="ru-RU"/>
              </w:rPr>
              <w:t>енгалышев</w:t>
            </w:r>
            <w:r w:rsidRPr="00057C79">
              <w:rPr>
                <w:rFonts w:ascii="Arial New Bash" w:eastAsia="Calibri" w:hAnsi="Arial New Bash" w:cs="Times New Roman"/>
                <w:b/>
                <w:caps/>
                <w:spacing w:val="26"/>
                <w:sz w:val="18"/>
                <w:szCs w:val="24"/>
                <w:lang w:eastAsia="ru-RU"/>
              </w:rPr>
              <w:t>ский сельсовет</w:t>
            </w:r>
          </w:p>
          <w:p w:rsidR="008A4990" w:rsidRPr="00057C79" w:rsidRDefault="008A4990" w:rsidP="00F22C41">
            <w:pPr>
              <w:spacing w:after="0" w:line="240" w:lineRule="auto"/>
              <w:jc w:val="center"/>
              <w:rPr>
                <w:rFonts w:ascii="Arial New Bash" w:eastAsia="Calibri" w:hAnsi="Arial New Bash" w:cs="Times New Roman"/>
                <w:b/>
                <w:caps/>
                <w:spacing w:val="26"/>
                <w:sz w:val="18"/>
                <w:szCs w:val="24"/>
                <w:lang w:eastAsia="ru-RU"/>
              </w:rPr>
            </w:pPr>
            <w:r w:rsidRPr="00057C79">
              <w:rPr>
                <w:rFonts w:ascii="Arial New Bash" w:eastAsia="Calibri" w:hAnsi="Arial New Bash" w:cs="Times New Roman"/>
                <w:b/>
                <w:caps/>
                <w:spacing w:val="26"/>
                <w:sz w:val="18"/>
                <w:szCs w:val="24"/>
                <w:lang w:eastAsia="ru-RU"/>
              </w:rPr>
              <w:t>МУНИЦИПАЛЬНОГО РАЙОНА</w:t>
            </w:r>
          </w:p>
          <w:p w:rsidR="008A4990" w:rsidRPr="00057C79" w:rsidRDefault="008A4990" w:rsidP="00F22C41">
            <w:pPr>
              <w:spacing w:after="0" w:line="240" w:lineRule="auto"/>
              <w:jc w:val="center"/>
              <w:rPr>
                <w:rFonts w:ascii="Arial New Bash" w:eastAsia="Calibri" w:hAnsi="Arial New Bash" w:cs="Times New Roman"/>
                <w:b/>
                <w:caps/>
                <w:noProof/>
                <w:spacing w:val="26"/>
                <w:sz w:val="18"/>
                <w:szCs w:val="24"/>
                <w:lang w:eastAsia="ru-RU"/>
              </w:rPr>
            </w:pPr>
            <w:r w:rsidRPr="00057C79">
              <w:rPr>
                <w:rFonts w:ascii="Arial New Bash" w:eastAsia="Calibri" w:hAnsi="Arial New Bash" w:cs="Times New Roman"/>
                <w:b/>
                <w:caps/>
                <w:spacing w:val="26"/>
                <w:sz w:val="18"/>
                <w:szCs w:val="24"/>
                <w:lang w:eastAsia="ru-RU"/>
              </w:rPr>
              <w:t>ЧишминскИЙ район РеспубликИ</w:t>
            </w:r>
            <w:r w:rsidRPr="00057C79">
              <w:rPr>
                <w:rFonts w:ascii="Arial New Bash" w:eastAsia="Calibri" w:hAnsi="Arial New Bash" w:cs="Times New Roman"/>
                <w:b/>
                <w:caps/>
                <w:noProof/>
                <w:spacing w:val="26"/>
                <w:sz w:val="18"/>
                <w:szCs w:val="24"/>
                <w:lang w:eastAsia="ru-RU"/>
              </w:rPr>
              <w:t xml:space="preserve"> Башкортостан</w:t>
            </w:r>
          </w:p>
          <w:p w:rsidR="008A4990" w:rsidRPr="00057C79" w:rsidRDefault="008A4990" w:rsidP="00F22C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4990" w:rsidRPr="00057C79" w:rsidTr="00F22C41">
        <w:trPr>
          <w:trHeight w:val="924"/>
          <w:jc w:val="center"/>
        </w:trPr>
        <w:tc>
          <w:tcPr>
            <w:tcW w:w="4416" w:type="dxa"/>
            <w:tcBorders>
              <w:top w:val="thickThinMediumGap" w:sz="24" w:space="0" w:color="auto"/>
              <w:left w:val="nil"/>
              <w:bottom w:val="nil"/>
              <w:right w:val="nil"/>
            </w:tcBorders>
            <w:vAlign w:val="center"/>
          </w:tcPr>
          <w:p w:rsidR="008A4990" w:rsidRPr="00057C79" w:rsidRDefault="008A4990" w:rsidP="00F22C41">
            <w:pPr>
              <w:spacing w:after="0" w:line="240" w:lineRule="auto"/>
              <w:jc w:val="center"/>
              <w:rPr>
                <w:rFonts w:ascii="Arial New Bash" w:eastAsia="Calibri" w:hAnsi="Arial New Bash" w:cs="Times New Roman"/>
                <w:b/>
                <w:caps/>
                <w:szCs w:val="24"/>
                <w:lang w:eastAsia="ru-RU"/>
              </w:rPr>
            </w:pPr>
          </w:p>
          <w:p w:rsidR="008A4990" w:rsidRPr="00057C79" w:rsidRDefault="008A4990" w:rsidP="00F22C41">
            <w:pPr>
              <w:spacing w:after="0" w:line="240" w:lineRule="auto"/>
              <w:jc w:val="center"/>
              <w:rPr>
                <w:rFonts w:ascii="Arial New Bash" w:eastAsia="Calibri" w:hAnsi="Arial New Bash" w:cs="Times New Roman"/>
                <w:b/>
                <w:caps/>
                <w:sz w:val="24"/>
                <w:szCs w:val="24"/>
                <w:lang w:eastAsia="ru-RU"/>
              </w:rPr>
            </w:pPr>
            <w:r w:rsidRPr="00057C79">
              <w:rPr>
                <w:rFonts w:ascii="Lucida Sans Unicode" w:eastAsia="Calibri" w:hAnsi="Lucida Sans Unicode" w:cs="Lucida Sans Unicode"/>
                <w:b/>
                <w:sz w:val="28"/>
                <w:szCs w:val="28"/>
                <w:lang w:eastAsia="ru-RU"/>
              </w:rPr>
              <w:t>Ҡ</w:t>
            </w:r>
            <w:r w:rsidRPr="00057C79">
              <w:rPr>
                <w:rFonts w:ascii="Arial New Bash" w:eastAsia="Calibri" w:hAnsi="Arial New Bash" w:cs="Times New Roman"/>
                <w:b/>
                <w:caps/>
                <w:sz w:val="28"/>
                <w:szCs w:val="28"/>
                <w:lang w:eastAsia="ru-RU"/>
              </w:rPr>
              <w:t>АРАР</w:t>
            </w:r>
          </w:p>
          <w:p w:rsidR="008A4990" w:rsidRPr="00057C79" w:rsidRDefault="008A4990" w:rsidP="00DE3DE1">
            <w:pPr>
              <w:spacing w:after="0" w:line="240" w:lineRule="auto"/>
              <w:jc w:val="center"/>
              <w:rPr>
                <w:rFonts w:ascii="Arial New Bash" w:eastAsia="Calibri" w:hAnsi="Arial New Bash" w:cs="Times New Roman"/>
                <w:b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E3DE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20 март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2017</w:t>
            </w:r>
            <w:r w:rsidRPr="00057C7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57C7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й</w:t>
            </w:r>
            <w:proofErr w:type="spellEnd"/>
            <w:r w:rsidRPr="00057C7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362" w:type="dxa"/>
            <w:tcBorders>
              <w:top w:val="thickThinMediumGap" w:sz="24" w:space="0" w:color="auto"/>
              <w:left w:val="nil"/>
              <w:bottom w:val="nil"/>
              <w:right w:val="nil"/>
            </w:tcBorders>
            <w:vAlign w:val="center"/>
          </w:tcPr>
          <w:p w:rsidR="008A4990" w:rsidRPr="00057C79" w:rsidRDefault="008A4990" w:rsidP="00F22C4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8A4990" w:rsidRPr="00057C79" w:rsidRDefault="008A4990" w:rsidP="00F22C4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8"/>
                <w:lang w:eastAsia="ru-RU"/>
              </w:rPr>
            </w:pPr>
          </w:p>
          <w:p w:rsidR="008A4990" w:rsidRPr="00057C79" w:rsidRDefault="008A4990" w:rsidP="00DE3DE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PragmaticAsian" w:eastAsia="Times New Roman" w:hAnsi="PragmaticAsian" w:cs="Times New Roman"/>
                <w:noProof/>
                <w:sz w:val="24"/>
                <w:szCs w:val="24"/>
                <w:lang w:eastAsia="ru-RU"/>
              </w:rPr>
            </w:pPr>
            <w:r w:rsidRPr="00057C7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DE3DE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926" w:type="dxa"/>
            <w:tcBorders>
              <w:top w:val="thickThinMediumGap" w:sz="24" w:space="0" w:color="auto"/>
              <w:left w:val="nil"/>
              <w:bottom w:val="nil"/>
              <w:right w:val="nil"/>
            </w:tcBorders>
            <w:vAlign w:val="center"/>
          </w:tcPr>
          <w:p w:rsidR="008A4990" w:rsidRPr="008D23B3" w:rsidRDefault="008A4990" w:rsidP="00DE3D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8A4990" w:rsidRPr="00057C79" w:rsidRDefault="008A4990" w:rsidP="00F22C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57C7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ПОСТАНОВЛЕНИЕ</w:t>
            </w:r>
          </w:p>
          <w:p w:rsidR="008A4990" w:rsidRPr="00057C79" w:rsidRDefault="00DE3DE1" w:rsidP="00F22C41">
            <w:pPr>
              <w:spacing w:after="0" w:line="240" w:lineRule="auto"/>
              <w:jc w:val="center"/>
              <w:rPr>
                <w:rFonts w:ascii="Arial New Bash" w:eastAsia="Calibri" w:hAnsi="Arial New Bash" w:cs="Times New Roman"/>
                <w:b/>
                <w:caps/>
                <w:spacing w:val="26"/>
                <w:sz w:val="16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 марта</w:t>
            </w:r>
            <w:r w:rsidR="008A499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2017</w:t>
            </w:r>
            <w:r w:rsidR="008A4990" w:rsidRPr="00057C7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</w:tr>
    </w:tbl>
    <w:p w:rsidR="008A4990" w:rsidRDefault="008A4990" w:rsidP="008A4990">
      <w:pPr>
        <w:rPr>
          <w:sz w:val="28"/>
          <w:szCs w:val="28"/>
        </w:rPr>
      </w:pPr>
    </w:p>
    <w:p w:rsidR="008A4990" w:rsidRDefault="008A4990" w:rsidP="008A4990">
      <w:pPr>
        <w:rPr>
          <w:sz w:val="28"/>
          <w:szCs w:val="28"/>
        </w:rPr>
      </w:pPr>
    </w:p>
    <w:p w:rsidR="008A4990" w:rsidRPr="00FE3E96" w:rsidRDefault="008A4990" w:rsidP="008A499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proofErr w:type="gramStart"/>
      <w:r w:rsidRPr="00FE3E96">
        <w:rPr>
          <w:rFonts w:ascii="Times New Roman" w:eastAsia="Calibri" w:hAnsi="Times New Roman" w:cs="Times New Roman"/>
          <w:sz w:val="28"/>
          <w:szCs w:val="28"/>
          <w:lang w:eastAsia="ru-RU"/>
        </w:rPr>
        <w:t>О внесении изменений в Административный регламент предоставления администрацией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Енгалышевский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 </w:t>
      </w:r>
      <w:r w:rsidRPr="00FE3E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FE3E96">
        <w:rPr>
          <w:rFonts w:ascii="Times New Roman" w:eastAsia="Calibri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FE3E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Республики Башкортостан </w:t>
      </w:r>
      <w:r w:rsidRPr="00FE3E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муниципальной услуги «Предоставление земельных участков для индивидуального жилищного строительства категориям граждан, имеющим право на получение земельных участков однократно и бесплатно», утвержденный постановлением главы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Енгалышевский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 </w:t>
      </w:r>
      <w:r w:rsidRPr="00FE3E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FE3E96">
        <w:rPr>
          <w:rFonts w:ascii="Times New Roman" w:eastAsia="Calibri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FE3E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FE3E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03.06.2015 г. № 54</w:t>
      </w:r>
      <w:proofErr w:type="gramEnd"/>
    </w:p>
    <w:p w:rsidR="008A4990" w:rsidRPr="00FE3E96" w:rsidRDefault="008A4990" w:rsidP="008A49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8A4990" w:rsidRPr="008A0D80" w:rsidRDefault="008A4990" w:rsidP="008A49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FE3E9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 соответствии с Федеральным  законом от 27.07.2010 № 210-ФЗ «Об организации предоставления государственных и муниципальных услуг», постановлением Правительства Республики Башкортостан от 26.12.2011      № 504 «О разработке и утверждении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услуг»</w:t>
      </w:r>
      <w:r w:rsidRPr="00FE3E96">
        <w:rPr>
          <w:rFonts w:ascii="Times New Roman" w:eastAsia="Calibri" w:hAnsi="Times New Roman" w:cs="Times New Roman"/>
          <w:sz w:val="28"/>
          <w:szCs w:val="28"/>
          <w:lang w:eastAsia="ru-RU"/>
        </w:rPr>
        <w:t>, на основании протеста прокурора в целях приведения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Административного регламента</w:t>
      </w:r>
      <w:r w:rsidRPr="00FE3E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8A0D80"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соответствие с действующим законодательством,</w:t>
      </w:r>
      <w:proofErr w:type="gramEnd"/>
    </w:p>
    <w:p w:rsidR="008A4990" w:rsidRPr="00FE3E96" w:rsidRDefault="008A4990" w:rsidP="008A49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A4990" w:rsidRPr="00057C79" w:rsidRDefault="008A4990" w:rsidP="008A499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057C79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proofErr w:type="gramEnd"/>
      <w:r w:rsidRPr="00057C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8A4990" w:rsidRPr="00FE3E96" w:rsidRDefault="008A4990" w:rsidP="008A49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8A4990" w:rsidRDefault="008A4990" w:rsidP="008A499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3E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FE3E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Внести изменения и дополнения в Административный регламент предоставления администрацией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Енгалышевский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 </w:t>
      </w:r>
      <w:r w:rsidRPr="00FE3E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FE3E96">
        <w:rPr>
          <w:rFonts w:ascii="Times New Roman" w:eastAsia="Calibri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FE3E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 Р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еспублики Башкортостан </w:t>
      </w:r>
      <w:r w:rsidRPr="00FE3E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муниципальной услуги «Предоставление земельных участков для индивидуального жилищного строительства категориям граждан, имеющим право на получение земельных участков однократно и бесплатно», утвержденный постановлением главы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E054E0">
        <w:rPr>
          <w:rFonts w:ascii="Times New Roman" w:eastAsia="Calibri" w:hAnsi="Times New Roman" w:cs="Times New Roman"/>
          <w:sz w:val="28"/>
          <w:szCs w:val="28"/>
          <w:lang w:eastAsia="ru-RU"/>
        </w:rPr>
        <w:t>Енгалышев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 </w:t>
      </w:r>
      <w:r w:rsidRPr="00FE3E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FE3E96">
        <w:rPr>
          <w:rFonts w:ascii="Times New Roman" w:eastAsia="Calibri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FE3E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 Республики Башкортостан от </w:t>
      </w:r>
      <w:r w:rsidR="00E054E0">
        <w:rPr>
          <w:rFonts w:ascii="Times New Roman" w:eastAsia="Calibri" w:hAnsi="Times New Roman" w:cs="Times New Roman"/>
          <w:sz w:val="28"/>
          <w:szCs w:val="28"/>
          <w:lang w:eastAsia="ru-RU"/>
        </w:rPr>
        <w:t>03.06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.2015г. № </w:t>
      </w:r>
      <w:r w:rsidR="00E054E0">
        <w:rPr>
          <w:rFonts w:ascii="Times New Roman" w:eastAsia="Calibri" w:hAnsi="Times New Roman" w:cs="Times New Roman"/>
          <w:sz w:val="28"/>
          <w:szCs w:val="28"/>
          <w:lang w:eastAsia="ru-RU"/>
        </w:rPr>
        <w:t>54</w:t>
      </w:r>
      <w:r w:rsidRPr="00FE3E96">
        <w:rPr>
          <w:rFonts w:ascii="Times New Roman" w:eastAsia="Calibri" w:hAnsi="Times New Roman" w:cs="Times New Roman"/>
          <w:sz w:val="28"/>
          <w:szCs w:val="28"/>
          <w:lang w:eastAsia="ru-RU"/>
        </w:rPr>
        <w:t>, а именно:</w:t>
      </w:r>
      <w:proofErr w:type="gramEnd"/>
    </w:p>
    <w:p w:rsidR="008C69F1" w:rsidRPr="008C69F1" w:rsidRDefault="008C69F1" w:rsidP="008C69F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1.1. В пунктах 1.3.1 и 1.3.2. название официального сайта с</w:t>
      </w:r>
      <w:r w:rsidRPr="008C69F1">
        <w:rPr>
          <w:b/>
          <w:sz w:val="28"/>
          <w:szCs w:val="28"/>
        </w:rPr>
        <w:t xml:space="preserve"> </w:t>
      </w:r>
      <w:proofErr w:type="spellStart"/>
      <w:r w:rsidRPr="008C69F1">
        <w:rPr>
          <w:rFonts w:ascii="Times New Roman" w:hAnsi="Times New Roman" w:cs="Times New Roman"/>
          <w:b/>
          <w:sz w:val="28"/>
          <w:szCs w:val="28"/>
        </w:rPr>
        <w:t>http</w:t>
      </w:r>
      <w:proofErr w:type="spellEnd"/>
      <w:r w:rsidRPr="008C69F1">
        <w:rPr>
          <w:rFonts w:ascii="Times New Roman" w:hAnsi="Times New Roman" w:cs="Times New Roman"/>
          <w:b/>
          <w:sz w:val="28"/>
          <w:szCs w:val="28"/>
        </w:rPr>
        <w:t>//</w:t>
      </w:r>
      <w:proofErr w:type="spellStart"/>
      <w:r w:rsidRPr="008C69F1">
        <w:rPr>
          <w:rFonts w:ascii="Times New Roman" w:hAnsi="Times New Roman" w:cs="Times New Roman"/>
          <w:b/>
          <w:sz w:val="28"/>
          <w:szCs w:val="28"/>
        </w:rPr>
        <w:t>engalyshevo.ucoz.ru</w:t>
      </w:r>
      <w:proofErr w:type="spellEnd"/>
      <w:r w:rsidRPr="008C69F1">
        <w:rPr>
          <w:rFonts w:ascii="Times New Roman" w:hAnsi="Times New Roman" w:cs="Times New Roman"/>
          <w:b/>
          <w:sz w:val="28"/>
          <w:szCs w:val="28"/>
        </w:rPr>
        <w:t>/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69F1">
        <w:rPr>
          <w:rFonts w:ascii="Times New Roman" w:hAnsi="Times New Roman" w:cs="Times New Roman"/>
          <w:sz w:val="28"/>
          <w:szCs w:val="28"/>
        </w:rPr>
        <w:t>заменить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8C69F1">
          <w:rPr>
            <w:rStyle w:val="a5"/>
            <w:rFonts w:ascii="Times New Roman" w:hAnsi="Times New Roman" w:cs="Times New Roman"/>
            <w:b/>
            <w:bCs/>
            <w:color w:val="auto"/>
            <w:sz w:val="28"/>
            <w:szCs w:val="28"/>
          </w:rPr>
          <w:t>http://engalys.ru</w:t>
        </w:r>
      </w:hyperlink>
    </w:p>
    <w:p w:rsidR="008A4990" w:rsidRPr="00FE3E96" w:rsidRDefault="008A4990" w:rsidP="004A7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A4990" w:rsidRPr="00FE3E96" w:rsidRDefault="00A71351" w:rsidP="008A49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1.</w:t>
      </w:r>
      <w:r w:rsidR="008A4990" w:rsidRPr="00FE3E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</w:t>
      </w:r>
      <w:r w:rsidR="004A75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Пункт </w:t>
      </w:r>
      <w:r w:rsidR="008A4990" w:rsidRPr="00FE3E96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.16.2 Административного регламента изложить в следующей редакции:</w:t>
      </w:r>
    </w:p>
    <w:p w:rsidR="008A4990" w:rsidRPr="00FE3E96" w:rsidRDefault="008A4990" w:rsidP="008A49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3E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Муниципальную </w:t>
      </w:r>
      <w:proofErr w:type="gramStart"/>
      <w:r w:rsidRPr="00FE3E96">
        <w:rPr>
          <w:rFonts w:ascii="Times New Roman" w:eastAsia="Calibri" w:hAnsi="Times New Roman" w:cs="Times New Roman"/>
          <w:sz w:val="28"/>
          <w:szCs w:val="28"/>
          <w:lang w:eastAsia="ru-RU"/>
        </w:rPr>
        <w:t>услугу</w:t>
      </w:r>
      <w:proofErr w:type="gramEnd"/>
      <w:r w:rsidRPr="00FE3E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возможно получить в многофункциональном центре предоставления государственных и муниципальных услуг.</w:t>
      </w:r>
    </w:p>
    <w:p w:rsidR="004A75FF" w:rsidRPr="00FE3E96" w:rsidRDefault="004A75FF" w:rsidP="004A75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8A4990" w:rsidRPr="00FE3E96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Пункт</w:t>
      </w:r>
      <w:r w:rsidR="008A4990" w:rsidRPr="00FE3E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3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8A4990" w:rsidRPr="00FE3E96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.1 Административного регламента</w:t>
      </w:r>
      <w:r w:rsidRPr="004A75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8A4990" w:rsidRPr="00FE3E96" w:rsidRDefault="004A75FF" w:rsidP="004A7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</w:t>
      </w:r>
      <w:proofErr w:type="gramStart"/>
      <w:r w:rsidR="008A4990" w:rsidRPr="00FE3E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Основанием для начала административной процедуры является обращение заявителя в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администрацию</w:t>
      </w:r>
      <w:r w:rsidR="008A4990" w:rsidRPr="00FE3E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A49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Енгалышев</w:t>
      </w:r>
      <w:r w:rsidR="008A4990">
        <w:rPr>
          <w:rFonts w:ascii="Times New Roman" w:eastAsia="Calibri" w:hAnsi="Times New Roman" w:cs="Times New Roman"/>
          <w:sz w:val="28"/>
          <w:szCs w:val="28"/>
          <w:lang w:eastAsia="ru-RU"/>
        </w:rPr>
        <w:t>ский</w:t>
      </w:r>
      <w:proofErr w:type="spellEnd"/>
      <w:r w:rsidR="008A49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 </w:t>
      </w:r>
      <w:r w:rsidR="008A4990" w:rsidRPr="00FE3E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="008A4990" w:rsidRPr="00FE3E96">
        <w:rPr>
          <w:rFonts w:ascii="Times New Roman" w:eastAsia="Calibri" w:hAnsi="Times New Roman" w:cs="Times New Roman"/>
          <w:sz w:val="28"/>
          <w:szCs w:val="28"/>
          <w:lang w:eastAsia="ru-RU"/>
        </w:rPr>
        <w:t>Чишминский</w:t>
      </w:r>
      <w:proofErr w:type="spellEnd"/>
      <w:r w:rsidR="008A4990" w:rsidRPr="00FE3E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  Республики Башкортостан или через многофункциональный центр предоставления государственных и муниципальных услуг</w:t>
      </w:r>
      <w:r w:rsidR="008A4990" w:rsidRPr="00FE3E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A4990" w:rsidRPr="00FE3E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 </w:t>
      </w:r>
      <w:hyperlink r:id="rId7" w:anchor="Par512#Par512" w:history="1">
        <w:r w:rsidR="008A4990" w:rsidRPr="00285872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заявлением</w:t>
        </w:r>
      </w:hyperlink>
      <w:r w:rsidR="008A4990" w:rsidRPr="00FE3E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 постановке на учет по утвержденной форме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приложение № 2</w:t>
      </w:r>
      <w:r w:rsidR="008A4990" w:rsidRPr="00FE3E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 настоящему Регламенту с приложение</w:t>
      </w:r>
      <w:r w:rsidR="0028587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 документов, указанных в п.п. </w:t>
      </w:r>
      <w:r w:rsidR="008A4990" w:rsidRPr="00FE3E96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285872">
        <w:rPr>
          <w:rFonts w:ascii="Times New Roman" w:eastAsia="Calibri" w:hAnsi="Times New Roman" w:cs="Times New Roman"/>
          <w:sz w:val="28"/>
          <w:szCs w:val="28"/>
          <w:lang w:eastAsia="ru-RU"/>
        </w:rPr>
        <w:t>.6.1</w:t>
      </w:r>
      <w:r w:rsidR="008A4990" w:rsidRPr="00FE3E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настоящего Регламента (далее - заявление и документы).</w:t>
      </w:r>
      <w:proofErr w:type="gramEnd"/>
    </w:p>
    <w:p w:rsidR="008A4990" w:rsidRPr="00FE3E96" w:rsidRDefault="00285872" w:rsidP="008A49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8A4990" w:rsidRPr="00FE3E96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Первый абзац</w:t>
      </w:r>
      <w:r w:rsidR="008A4990" w:rsidRPr="00FE3E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п. 3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8A4990" w:rsidRPr="00FE3E96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.1 Административного регламента дополнить словами:</w:t>
      </w:r>
      <w:r w:rsidR="008A4990" w:rsidRPr="00FE3E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285872" w:rsidRPr="00FE3E96" w:rsidRDefault="00285872" w:rsidP="00285872">
      <w:pPr>
        <w:tabs>
          <w:tab w:val="left" w:pos="60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8A4990" w:rsidRPr="00FE3E96">
        <w:rPr>
          <w:rFonts w:ascii="Times New Roman" w:eastAsia="Calibri" w:hAnsi="Times New Roman" w:cs="Times New Roman"/>
          <w:sz w:val="28"/>
          <w:szCs w:val="28"/>
          <w:lang w:eastAsia="ru-RU"/>
        </w:rPr>
        <w:t>или в многофункциональный центр предоставления государственных и муниципальных услуг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8A4990" w:rsidRPr="00FE3E96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8A4990" w:rsidRDefault="00285872" w:rsidP="008A49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1.5. Пункт 2.6.3</w:t>
      </w:r>
      <w:r w:rsidR="008A4990" w:rsidRPr="00FE3E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Административного регламента </w:t>
      </w:r>
      <w:r w:rsidR="00650559">
        <w:rPr>
          <w:rFonts w:ascii="Times New Roman" w:eastAsia="Calibri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650559" w:rsidRDefault="00650559" w:rsidP="008A49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При непредставлении заявителем документов, предусмотренных п.2.6.1 орган местного самоуправления запрашивает самостоятельно:</w:t>
      </w:r>
    </w:p>
    <w:p w:rsidR="00650559" w:rsidRDefault="00650559" w:rsidP="008A49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3E96">
        <w:rPr>
          <w:rFonts w:ascii="Times New Roman" w:eastAsia="Calibri" w:hAnsi="Times New Roman" w:cs="Times New Roman"/>
          <w:sz w:val="28"/>
          <w:szCs w:val="28"/>
          <w:lang w:eastAsia="ru-RU"/>
        </w:rPr>
        <w:t>справка, выданная органом местного самоуправления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(не ранее 60 дней на дату подачи заявления), о том, что гражданин состоит на учете в качестве нуждающегося в жилых помещениях, с указанием даты постановки на учет;</w:t>
      </w:r>
    </w:p>
    <w:p w:rsidR="008A4990" w:rsidRDefault="008A4990" w:rsidP="008A49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3E96">
        <w:rPr>
          <w:rFonts w:ascii="Times New Roman" w:eastAsia="Calibri" w:hAnsi="Times New Roman" w:cs="Times New Roman"/>
          <w:sz w:val="28"/>
          <w:szCs w:val="28"/>
          <w:lang w:eastAsia="ru-RU"/>
        </w:rPr>
        <w:t>справка, выданная органом местного самоуправления</w:t>
      </w:r>
      <w:r w:rsidR="008A0D8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FE3E96">
        <w:rPr>
          <w:rFonts w:ascii="Times New Roman" w:eastAsia="Calibri" w:hAnsi="Times New Roman" w:cs="Times New Roman"/>
          <w:sz w:val="28"/>
          <w:szCs w:val="28"/>
          <w:lang w:eastAsia="ru-RU"/>
        </w:rPr>
        <w:t>по месту жительства, о реализации заявителем и членами его семьи (супругом (супругой), ребенком (детьми) (при их наличии) права на предоставление земельного участка бесплатно для индивидуального жилищного строительства;</w:t>
      </w:r>
    </w:p>
    <w:p w:rsidR="008A0D80" w:rsidRDefault="008A0D80" w:rsidP="008A49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FE3E96">
        <w:rPr>
          <w:rFonts w:ascii="Times New Roman" w:eastAsia="Calibri" w:hAnsi="Times New Roman" w:cs="Times New Roman"/>
          <w:sz w:val="28"/>
          <w:szCs w:val="28"/>
          <w:lang w:eastAsia="ru-RU"/>
        </w:rPr>
        <w:t>справка, выданная органом местного самоуправления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отсутствии у него земельного участка на праве собственности, пожизненно наследуемого владения, постоянного (бессрочного) пользования, аренды для индивидуального жилищного строительства;</w:t>
      </w:r>
      <w:proofErr w:type="gramEnd"/>
    </w:p>
    <w:p w:rsidR="008A0D80" w:rsidRDefault="008A0D80" w:rsidP="008A49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кадастровый либо технический паспорт жилого помещения;</w:t>
      </w:r>
    </w:p>
    <w:p w:rsidR="008A0D80" w:rsidRPr="00FE3E96" w:rsidRDefault="008A0D80" w:rsidP="008A49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справка, выданная органами опеки и попечительства о наличии либо отсутствии информации (судебного решения) о лишении родительских прав;</w:t>
      </w:r>
    </w:p>
    <w:p w:rsidR="008A4990" w:rsidRPr="00FE3E96" w:rsidRDefault="008A4990" w:rsidP="008A49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3E96">
        <w:rPr>
          <w:rFonts w:ascii="Times New Roman" w:eastAsia="Calibri" w:hAnsi="Times New Roman" w:cs="Times New Roman"/>
          <w:sz w:val="28"/>
          <w:szCs w:val="28"/>
          <w:lang w:eastAsia="ru-RU"/>
        </w:rPr>
        <w:t>справка, выданная государственным унитарным предприятием Бюро технической инвентаризации Республики Башкортостан, о наличии в собственности супругов (родителя) объектов недвижимости по месту жительства супругов (родителя);</w:t>
      </w:r>
    </w:p>
    <w:p w:rsidR="008A4990" w:rsidRDefault="008A4990" w:rsidP="008A499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3E96">
        <w:rPr>
          <w:rFonts w:ascii="Times New Roman" w:eastAsia="Calibri" w:hAnsi="Times New Roman" w:cs="Times New Roman"/>
          <w:sz w:val="28"/>
          <w:szCs w:val="28"/>
          <w:lang w:eastAsia="ru-RU"/>
        </w:rPr>
        <w:t>сведения о регистрации по месту жительства (пребывания).</w:t>
      </w:r>
    </w:p>
    <w:p w:rsidR="008A0D80" w:rsidRPr="00FE3E96" w:rsidRDefault="008A0D80" w:rsidP="008A499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A4990" w:rsidRPr="00FE3E96" w:rsidRDefault="008A4990" w:rsidP="008A499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3E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Обнародовать данное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постановление</w:t>
      </w:r>
      <w:r w:rsidRPr="00FE3E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здании администрации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8A0D80">
        <w:rPr>
          <w:rFonts w:ascii="Times New Roman" w:eastAsia="Calibri" w:hAnsi="Times New Roman" w:cs="Times New Roman"/>
          <w:sz w:val="28"/>
          <w:szCs w:val="28"/>
          <w:lang w:eastAsia="ru-RU"/>
        </w:rPr>
        <w:t>Енгалышев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 </w:t>
      </w:r>
      <w:r w:rsidRPr="00FE3E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Чишминский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 Республики Башкортостан </w:t>
      </w:r>
      <w:r w:rsidRPr="00FE3E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адресу: Республика Башкортостан, </w:t>
      </w:r>
      <w:proofErr w:type="spellStart"/>
      <w:r w:rsidRPr="00FE3E9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Чишминский</w:t>
      </w:r>
      <w:proofErr w:type="spellEnd"/>
      <w:r w:rsidRPr="00FE3E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район,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с. </w:t>
      </w:r>
      <w:proofErr w:type="spellStart"/>
      <w:r w:rsidR="008A0D80">
        <w:rPr>
          <w:rFonts w:ascii="Times New Roman" w:eastAsia="Calibri" w:hAnsi="Times New Roman" w:cs="Times New Roman"/>
          <w:sz w:val="28"/>
          <w:szCs w:val="28"/>
          <w:lang w:eastAsia="ru-RU"/>
        </w:rPr>
        <w:t>Енгалышево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ул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8A0D80">
        <w:rPr>
          <w:rFonts w:ascii="Times New Roman" w:eastAsia="Calibri" w:hAnsi="Times New Roman" w:cs="Times New Roman"/>
          <w:sz w:val="28"/>
          <w:szCs w:val="28"/>
          <w:lang w:eastAsia="ru-RU"/>
        </w:rPr>
        <w:t>М</w:t>
      </w:r>
      <w:proofErr w:type="gramEnd"/>
      <w:r w:rsidR="008A0D80">
        <w:rPr>
          <w:rFonts w:ascii="Times New Roman" w:eastAsia="Calibri" w:hAnsi="Times New Roman" w:cs="Times New Roman"/>
          <w:sz w:val="28"/>
          <w:szCs w:val="28"/>
          <w:lang w:eastAsia="ru-RU"/>
        </w:rPr>
        <w:t>анаева</w:t>
      </w:r>
      <w:proofErr w:type="spellEnd"/>
      <w:r w:rsidR="008A0D80">
        <w:rPr>
          <w:rFonts w:ascii="Times New Roman" w:eastAsia="Calibri" w:hAnsi="Times New Roman" w:cs="Times New Roman"/>
          <w:sz w:val="28"/>
          <w:szCs w:val="28"/>
          <w:lang w:eastAsia="ru-RU"/>
        </w:rPr>
        <w:t>, д.13</w:t>
      </w:r>
      <w:r w:rsidRPr="00FE3E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разместить на официальном сайте администрации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8A0D80">
        <w:rPr>
          <w:rFonts w:ascii="Times New Roman" w:eastAsia="Calibri" w:hAnsi="Times New Roman" w:cs="Times New Roman"/>
          <w:sz w:val="28"/>
          <w:szCs w:val="28"/>
          <w:lang w:eastAsia="ru-RU"/>
        </w:rPr>
        <w:t>Енгалышев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сельсовет </w:t>
      </w:r>
      <w:r w:rsidRPr="00FE3E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FE3E9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Чишминский</w:t>
      </w:r>
      <w:proofErr w:type="spellEnd"/>
      <w:r w:rsidRPr="00FE3E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 Республики Башкортостан.</w:t>
      </w:r>
    </w:p>
    <w:p w:rsidR="008A4990" w:rsidRPr="00FE3E96" w:rsidRDefault="008A4990" w:rsidP="008A49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3E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Настоящее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Постановление </w:t>
      </w:r>
      <w:r w:rsidRPr="00FE3E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вступает в силу с момента его подписания.</w:t>
      </w:r>
    </w:p>
    <w:p w:rsidR="008A4990" w:rsidRPr="00FE3E96" w:rsidRDefault="008A4990" w:rsidP="008A49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E3E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FE3E96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E3E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исполнением настоящего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постановления</w:t>
      </w:r>
      <w:r w:rsidRPr="00FE3E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оставляю за собой.</w:t>
      </w:r>
    </w:p>
    <w:p w:rsidR="008A4990" w:rsidRDefault="008A4990" w:rsidP="008A499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8A4990" w:rsidRDefault="008A4990" w:rsidP="008A499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8A4990" w:rsidRPr="00FE3E96" w:rsidRDefault="008A4990" w:rsidP="008A499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A4990" w:rsidRDefault="008A4990" w:rsidP="008A4990">
      <w:pPr>
        <w:rPr>
          <w:sz w:val="28"/>
          <w:szCs w:val="28"/>
        </w:rPr>
      </w:pPr>
    </w:p>
    <w:p w:rsidR="008A4990" w:rsidRPr="00057C79" w:rsidRDefault="008A4990" w:rsidP="008A49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4990" w:rsidRPr="00057C79" w:rsidRDefault="008A4990" w:rsidP="008A499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</w:t>
      </w:r>
      <w:r w:rsidRPr="00057C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Глава сельского поселения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</w:t>
      </w:r>
      <w:r w:rsidRPr="00057C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A0D8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</w:t>
      </w:r>
      <w:r w:rsidRPr="00057C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="008A0D80">
        <w:rPr>
          <w:rFonts w:ascii="Times New Roman" w:eastAsia="Calibri" w:hAnsi="Times New Roman" w:cs="Times New Roman"/>
          <w:sz w:val="28"/>
          <w:szCs w:val="28"/>
          <w:lang w:eastAsia="ru-RU"/>
        </w:rPr>
        <w:t>В.В. Ермолаев</w:t>
      </w:r>
    </w:p>
    <w:p w:rsidR="008A4990" w:rsidRDefault="008A4990" w:rsidP="008A4990">
      <w:bookmarkStart w:id="0" w:name="_GoBack"/>
      <w:bookmarkEnd w:id="0"/>
    </w:p>
    <w:p w:rsidR="00865673" w:rsidRDefault="00865673"/>
    <w:sectPr w:rsidR="00865673" w:rsidSect="008A499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sian">
    <w:panose1 w:val="050B0000000000000000"/>
    <w:charset w:val="02"/>
    <w:family w:val="swiss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4990"/>
    <w:rsid w:val="00285872"/>
    <w:rsid w:val="0041481E"/>
    <w:rsid w:val="004A75FF"/>
    <w:rsid w:val="005F484F"/>
    <w:rsid w:val="00650559"/>
    <w:rsid w:val="00816991"/>
    <w:rsid w:val="008545E0"/>
    <w:rsid w:val="00865673"/>
    <w:rsid w:val="008A0D80"/>
    <w:rsid w:val="008A4990"/>
    <w:rsid w:val="008C69F1"/>
    <w:rsid w:val="008D23B3"/>
    <w:rsid w:val="00A71351"/>
    <w:rsid w:val="00C725C3"/>
    <w:rsid w:val="00DE3DE1"/>
    <w:rsid w:val="00E054E0"/>
    <w:rsid w:val="00EC4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4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499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8C69F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&#1059;&#1087;&#1088;&#1072;&#1074;&#1076;&#1077;&#1083;&#1072;&#1084;&#1080;\Desktop\&#1055;&#1054;&#1057;&#1058;&#1040;&#1053;&#1054;&#1042;&#1051;&#1045;&#1053;&#1048;&#1071;\&#1055;&#1054;&#1057;&#1058;&#1040;&#1053;&#1054;&#1042;&#1051;&#1045;&#1053;&#1048;&#1045;%202015%20&#1043;&#1054;&#1044;\&#1087;&#1088;&#1086;&#1077;&#1082;&#1090;%20-&#1072;&#1076;&#1084;%20&#1088;&#1077;&#1075;&#1083;&#1072;&#1084;&#1077;&#1085;&#1090;%20%20&#1087;&#1088;&#1077;&#1076;&#1086;&#1089;&#1090;&#1072;&#1074;&#1083;&#1077;&#1085;&#1080;&#1077;%20&#1079;&#1077;&#1084;.%20&#1091;&#1095;&#1072;&#1089;&#1090;&#1082;&#1086;&#1074;.do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engalys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B77308-5BF7-44A3-AD98-0A4AE4C3A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794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Енгалышево</dc:creator>
  <cp:lastModifiedBy>Енгалышево</cp:lastModifiedBy>
  <cp:revision>6</cp:revision>
  <cp:lastPrinted>2017-04-05T06:53:00Z</cp:lastPrinted>
  <dcterms:created xsi:type="dcterms:W3CDTF">2017-03-24T03:33:00Z</dcterms:created>
  <dcterms:modified xsi:type="dcterms:W3CDTF">2017-04-05T06:53:00Z</dcterms:modified>
</cp:coreProperties>
</file>