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673797" w:rsidTr="00846740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673797" w:rsidRDefault="00673797" w:rsidP="008467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73797" w:rsidRDefault="00673797" w:rsidP="00846740">
            <w:pPr>
              <w:pStyle w:val="a6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73797" w:rsidRDefault="00673797" w:rsidP="00846740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73797" w:rsidRDefault="00673797" w:rsidP="0084674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73797" w:rsidRDefault="00673797" w:rsidP="0084674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73797" w:rsidRPr="00954C7F" w:rsidRDefault="00673797" w:rsidP="00673797">
      <w:pPr>
        <w:pStyle w:val="6"/>
        <w:spacing w:line="276" w:lineRule="auto"/>
        <w:jc w:val="center"/>
        <w:rPr>
          <w:rFonts w:ascii="NewtonITT" w:hAnsi="NewtonITT"/>
          <w:b/>
          <w:i w:val="0"/>
          <w:color w:val="auto"/>
          <w:sz w:val="28"/>
          <w:szCs w:val="28"/>
        </w:rPr>
      </w:pPr>
      <w:r>
        <w:rPr>
          <w:rFonts w:ascii="NewtonITT" w:hAnsi="NewtonITT" w:cs="Newton"/>
          <w:b/>
          <w:i w:val="0"/>
          <w:color w:val="auto"/>
          <w:sz w:val="28"/>
          <w:szCs w:val="28"/>
        </w:rPr>
        <w:t xml:space="preserve">      </w:t>
      </w:r>
      <w:r w:rsidRPr="00954C7F">
        <w:rPr>
          <w:rFonts w:ascii="NewtonITT" w:hAnsi="NewtonITT" w:cs="Newton"/>
          <w:b/>
          <w:i w:val="0"/>
          <w:color w:val="auto"/>
          <w:sz w:val="28"/>
          <w:szCs w:val="28"/>
        </w:rPr>
        <w:t>К</w:t>
      </w:r>
      <w:proofErr w:type="gramStart"/>
      <w:r w:rsidRPr="00954C7F">
        <w:rPr>
          <w:rFonts w:ascii="NewtonITT" w:hAnsi="NewtonITT"/>
          <w:b/>
          <w:i w:val="0"/>
          <w:color w:val="auto"/>
          <w:sz w:val="28"/>
          <w:szCs w:val="28"/>
          <w:lang w:val="en-US"/>
        </w:rPr>
        <w:t>A</w:t>
      </w:r>
      <w:proofErr w:type="gramEnd"/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 xml:space="preserve">РАР                                        № </w:t>
      </w:r>
      <w:r>
        <w:rPr>
          <w:rFonts w:ascii="NewtonITT" w:hAnsi="NewtonITT"/>
          <w:b/>
          <w:i w:val="0"/>
          <w:color w:val="auto"/>
          <w:sz w:val="28"/>
          <w:szCs w:val="28"/>
        </w:rPr>
        <w:t xml:space="preserve">23                   </w:t>
      </w:r>
      <w:r w:rsidRPr="00954C7F">
        <w:rPr>
          <w:rFonts w:ascii="NewtonITT" w:hAnsi="NewtonITT"/>
          <w:b/>
          <w:i w:val="0"/>
          <w:color w:val="auto"/>
          <w:sz w:val="28"/>
          <w:szCs w:val="28"/>
        </w:rPr>
        <w:t>ПОСТАНОВЛЕНИЕ</w:t>
      </w:r>
    </w:p>
    <w:p w:rsidR="00673797" w:rsidRDefault="00673797" w:rsidP="0067379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15 мая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15 мая  2017 г.</w:t>
      </w:r>
    </w:p>
    <w:p w:rsidR="00673797" w:rsidRDefault="00673797" w:rsidP="00673797">
      <w:pPr>
        <w:pStyle w:val="FR2"/>
        <w:ind w:left="0"/>
        <w:jc w:val="right"/>
        <w:rPr>
          <w:rFonts w:ascii="Times New Roman" w:hAnsi="Times New Roman"/>
          <w:sz w:val="20"/>
          <w:lang w:val="uk-UA"/>
        </w:rPr>
      </w:pPr>
    </w:p>
    <w:p w:rsidR="00673797" w:rsidRPr="00595583" w:rsidRDefault="00673797" w:rsidP="00673797">
      <w:pPr>
        <w:pStyle w:val="FR2"/>
        <w:ind w:left="0"/>
        <w:jc w:val="center"/>
      </w:pPr>
    </w:p>
    <w:p w:rsidR="00673797" w:rsidRDefault="00673797" w:rsidP="00673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главы 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673797" w:rsidRDefault="00673797" w:rsidP="00673797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Башкортостан  от 07.08.2014 № 27 «Об определении границ прилегающих</w:t>
      </w:r>
    </w:p>
    <w:p w:rsidR="00673797" w:rsidRDefault="00673797" w:rsidP="00673797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некоторым организациям и объектам территорий, на которых не допускается</w:t>
      </w:r>
    </w:p>
    <w:p w:rsidR="00673797" w:rsidRDefault="00673797" w:rsidP="006737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продукции»</w:t>
      </w:r>
    </w:p>
    <w:p w:rsidR="00673797" w:rsidRDefault="00673797" w:rsidP="00673797">
      <w:pPr>
        <w:rPr>
          <w:sz w:val="28"/>
          <w:szCs w:val="28"/>
        </w:rPr>
      </w:pPr>
    </w:p>
    <w:p w:rsidR="00673797" w:rsidRDefault="00673797" w:rsidP="00673797">
      <w:pPr>
        <w:rPr>
          <w:sz w:val="28"/>
          <w:szCs w:val="28"/>
        </w:rPr>
      </w:pPr>
    </w:p>
    <w:p w:rsidR="00673797" w:rsidRDefault="00673797" w:rsidP="00673797">
      <w:pPr>
        <w:widowControl w:val="0"/>
        <w:tabs>
          <w:tab w:val="left" w:pos="-1276"/>
        </w:tabs>
        <w:ind w:firstLine="60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261 –ФЗ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</w:t>
      </w:r>
      <w:r>
        <w:rPr>
          <w:rFonts w:cs="Calibri"/>
          <w:sz w:val="28"/>
          <w:szCs w:val="28"/>
        </w:rPr>
        <w:t xml:space="preserve">  Российской Федерации» (вступившим в законную силу с 31.03.2017) в ст. 16 Федерального закона от 22.11.1995 № 171-ФЗ «О государственном регулировании </w:t>
      </w:r>
      <w:r>
        <w:rPr>
          <w:sz w:val="28"/>
          <w:szCs w:val="28"/>
        </w:rPr>
        <w:t>производства и оборота</w:t>
      </w:r>
      <w:proofErr w:type="gramEnd"/>
      <w:r>
        <w:rPr>
          <w:sz w:val="28"/>
          <w:szCs w:val="28"/>
        </w:rPr>
        <w:t xml:space="preserve">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cs="Calibri"/>
          <w:sz w:val="28"/>
          <w:szCs w:val="28"/>
        </w:rPr>
        <w:t xml:space="preserve">", </w:t>
      </w:r>
    </w:p>
    <w:p w:rsidR="00673797" w:rsidRDefault="00673797" w:rsidP="00673797">
      <w:pPr>
        <w:widowControl w:val="0"/>
        <w:tabs>
          <w:tab w:val="left" w:pos="-1276"/>
        </w:tabs>
        <w:ind w:firstLine="600"/>
        <w:jc w:val="center"/>
        <w:rPr>
          <w:b/>
          <w:sz w:val="28"/>
          <w:szCs w:val="28"/>
        </w:rPr>
      </w:pPr>
    </w:p>
    <w:p w:rsidR="00673797" w:rsidRPr="00045BB7" w:rsidRDefault="00673797" w:rsidP="00673797">
      <w:pPr>
        <w:widowControl w:val="0"/>
        <w:tabs>
          <w:tab w:val="left" w:pos="-1276"/>
        </w:tabs>
        <w:ind w:firstLine="600"/>
        <w:jc w:val="center"/>
        <w:rPr>
          <w:sz w:val="28"/>
        </w:rPr>
      </w:pPr>
      <w:r>
        <w:rPr>
          <w:b/>
          <w:sz w:val="28"/>
          <w:szCs w:val="28"/>
        </w:rPr>
        <w:t>ПОСТАНОВЛЯЮ</w:t>
      </w:r>
      <w:r w:rsidRPr="00DF4991">
        <w:rPr>
          <w:b/>
          <w:sz w:val="28"/>
          <w:szCs w:val="28"/>
        </w:rPr>
        <w:t>:</w:t>
      </w:r>
    </w:p>
    <w:p w:rsidR="00673797" w:rsidRDefault="00673797" w:rsidP="00673797">
      <w:pPr>
        <w:jc w:val="both"/>
        <w:rPr>
          <w:sz w:val="16"/>
          <w:szCs w:val="16"/>
        </w:rPr>
      </w:pPr>
    </w:p>
    <w:p w:rsidR="002A570D" w:rsidRDefault="00673797" w:rsidP="002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r w:rsidR="002A570D">
        <w:rPr>
          <w:sz w:val="28"/>
          <w:szCs w:val="28"/>
        </w:rPr>
        <w:t>Постановление</w:t>
      </w:r>
      <w:r w:rsidR="002A570D" w:rsidRPr="002A570D">
        <w:rPr>
          <w:sz w:val="28"/>
          <w:szCs w:val="28"/>
        </w:rPr>
        <w:t xml:space="preserve"> </w:t>
      </w:r>
      <w:r w:rsidR="002A570D">
        <w:rPr>
          <w:sz w:val="28"/>
          <w:szCs w:val="28"/>
        </w:rPr>
        <w:t xml:space="preserve">главы  сельского поселения  </w:t>
      </w:r>
      <w:proofErr w:type="spellStart"/>
      <w:r w:rsidR="002A570D">
        <w:rPr>
          <w:sz w:val="28"/>
          <w:szCs w:val="28"/>
        </w:rPr>
        <w:t>Енгалышевский</w:t>
      </w:r>
      <w:proofErr w:type="spellEnd"/>
      <w:r w:rsidR="002A570D">
        <w:rPr>
          <w:sz w:val="28"/>
          <w:szCs w:val="28"/>
        </w:rPr>
        <w:t xml:space="preserve"> сельсовет муниципального района </w:t>
      </w:r>
      <w:proofErr w:type="spellStart"/>
      <w:r w:rsidR="002A570D">
        <w:rPr>
          <w:sz w:val="28"/>
          <w:szCs w:val="28"/>
        </w:rPr>
        <w:t>Чишминский</w:t>
      </w:r>
      <w:proofErr w:type="spellEnd"/>
      <w:r w:rsidR="002A570D">
        <w:rPr>
          <w:sz w:val="28"/>
          <w:szCs w:val="28"/>
        </w:rPr>
        <w:t xml:space="preserve"> район Республики Башкортостан  от 07.08.2014 № 27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признать утратившим силу.</w:t>
      </w:r>
    </w:p>
    <w:p w:rsidR="00673797" w:rsidRPr="006C5DE2" w:rsidRDefault="002A570D" w:rsidP="002A570D">
      <w:pPr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797" w:rsidRPr="006C5DE2">
        <w:rPr>
          <w:sz w:val="28"/>
          <w:szCs w:val="28"/>
        </w:rPr>
        <w:t xml:space="preserve">2. </w:t>
      </w:r>
      <w:r w:rsidR="00673797" w:rsidRPr="006C5DE2">
        <w:rPr>
          <w:spacing w:val="3"/>
          <w:sz w:val="28"/>
          <w:szCs w:val="28"/>
        </w:rPr>
        <w:t xml:space="preserve">Обнародовать настоящее </w:t>
      </w:r>
      <w:r w:rsidR="00673797" w:rsidRPr="006C5DE2">
        <w:rPr>
          <w:spacing w:val="-6"/>
          <w:sz w:val="28"/>
          <w:szCs w:val="28"/>
        </w:rPr>
        <w:t>постановление на информационн</w:t>
      </w:r>
      <w:r w:rsidR="00673797">
        <w:rPr>
          <w:spacing w:val="-6"/>
          <w:sz w:val="28"/>
          <w:szCs w:val="28"/>
        </w:rPr>
        <w:t>ом</w:t>
      </w:r>
      <w:r w:rsidR="00673797" w:rsidRPr="006C5DE2">
        <w:rPr>
          <w:spacing w:val="-6"/>
          <w:sz w:val="28"/>
          <w:szCs w:val="28"/>
        </w:rPr>
        <w:t xml:space="preserve"> стенд</w:t>
      </w:r>
      <w:r w:rsidR="00673797">
        <w:rPr>
          <w:spacing w:val="-6"/>
          <w:sz w:val="28"/>
          <w:szCs w:val="28"/>
        </w:rPr>
        <w:t>е</w:t>
      </w:r>
      <w:r w:rsidR="00673797" w:rsidRPr="006C5DE2">
        <w:rPr>
          <w:spacing w:val="-6"/>
          <w:sz w:val="28"/>
          <w:szCs w:val="28"/>
        </w:rPr>
        <w:t xml:space="preserve"> </w:t>
      </w:r>
      <w:r w:rsidR="00673797">
        <w:rPr>
          <w:spacing w:val="-6"/>
          <w:sz w:val="28"/>
          <w:szCs w:val="28"/>
        </w:rPr>
        <w:t xml:space="preserve">и </w:t>
      </w:r>
      <w:r w:rsidR="00673797" w:rsidRPr="006C5DE2">
        <w:rPr>
          <w:spacing w:val="6"/>
          <w:sz w:val="28"/>
          <w:szCs w:val="28"/>
        </w:rPr>
        <w:t>о</w:t>
      </w:r>
      <w:r w:rsidR="00673797">
        <w:rPr>
          <w:spacing w:val="6"/>
          <w:sz w:val="28"/>
          <w:szCs w:val="28"/>
        </w:rPr>
        <w:t xml:space="preserve">фициальном сайте сельского поселения </w:t>
      </w:r>
      <w:proofErr w:type="spellStart"/>
      <w:r w:rsidR="00673797">
        <w:rPr>
          <w:sz w:val="28"/>
          <w:szCs w:val="28"/>
        </w:rPr>
        <w:t>Енгалышевский</w:t>
      </w:r>
      <w:proofErr w:type="spellEnd"/>
      <w:r w:rsidR="00673797">
        <w:rPr>
          <w:sz w:val="28"/>
          <w:szCs w:val="28"/>
        </w:rPr>
        <w:t xml:space="preserve"> сельсовет муниципального района </w:t>
      </w:r>
      <w:r w:rsidR="00673797">
        <w:rPr>
          <w:sz w:val="28"/>
        </w:rPr>
        <w:t xml:space="preserve"> </w:t>
      </w:r>
      <w:proofErr w:type="spellStart"/>
      <w:r w:rsidR="00673797">
        <w:rPr>
          <w:sz w:val="28"/>
        </w:rPr>
        <w:t>Чишминский</w:t>
      </w:r>
      <w:proofErr w:type="spellEnd"/>
      <w:r w:rsidR="00673797">
        <w:rPr>
          <w:spacing w:val="6"/>
          <w:sz w:val="28"/>
          <w:szCs w:val="28"/>
        </w:rPr>
        <w:t xml:space="preserve"> район Республики Башкортостан</w:t>
      </w:r>
      <w:r w:rsidR="00673797">
        <w:rPr>
          <w:spacing w:val="11"/>
          <w:sz w:val="28"/>
          <w:szCs w:val="28"/>
        </w:rPr>
        <w:t xml:space="preserve"> в сети Интернет.</w:t>
      </w:r>
    </w:p>
    <w:p w:rsidR="00673797" w:rsidRPr="006C5DE2" w:rsidRDefault="00673797" w:rsidP="00673797">
      <w:pPr>
        <w:widowControl w:val="0"/>
        <w:ind w:firstLine="690"/>
        <w:jc w:val="both"/>
        <w:rPr>
          <w:bCs/>
          <w:sz w:val="28"/>
          <w:szCs w:val="28"/>
        </w:rPr>
      </w:pPr>
    </w:p>
    <w:p w:rsidR="00673797" w:rsidRDefault="00673797" w:rsidP="00673797">
      <w:pPr>
        <w:rPr>
          <w:b/>
          <w:sz w:val="28"/>
          <w:szCs w:val="28"/>
        </w:rPr>
      </w:pPr>
    </w:p>
    <w:p w:rsidR="00673797" w:rsidRDefault="00673797" w:rsidP="00673797">
      <w:pPr>
        <w:rPr>
          <w:b/>
          <w:sz w:val="28"/>
          <w:szCs w:val="28"/>
        </w:rPr>
      </w:pPr>
    </w:p>
    <w:p w:rsidR="00673797" w:rsidRDefault="00673797" w:rsidP="00673797">
      <w:pPr>
        <w:rPr>
          <w:b/>
          <w:sz w:val="28"/>
          <w:szCs w:val="28"/>
        </w:rPr>
      </w:pPr>
    </w:p>
    <w:p w:rsidR="00865673" w:rsidRDefault="00673797" w:rsidP="00673797"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2A570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В.В. Ермолаев</w:t>
      </w:r>
    </w:p>
    <w:sectPr w:rsidR="00865673" w:rsidSect="002A57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97"/>
    <w:rsid w:val="002A570D"/>
    <w:rsid w:val="00673797"/>
    <w:rsid w:val="00865673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7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737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semiHidden/>
    <w:rsid w:val="00673797"/>
    <w:rPr>
      <w:color w:val="0000FF"/>
      <w:u w:val="single"/>
    </w:rPr>
  </w:style>
  <w:style w:type="paragraph" w:customStyle="1" w:styleId="FR2">
    <w:name w:val="FR2"/>
    <w:rsid w:val="0067379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ody Text"/>
    <w:basedOn w:val="a"/>
    <w:link w:val="a5"/>
    <w:semiHidden/>
    <w:unhideWhenUsed/>
    <w:rsid w:val="0067379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7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67379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67379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3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2017-05-16T10:22:00Z</cp:lastPrinted>
  <dcterms:created xsi:type="dcterms:W3CDTF">2017-05-16T10:03:00Z</dcterms:created>
  <dcterms:modified xsi:type="dcterms:W3CDTF">2017-05-16T10:22:00Z</dcterms:modified>
</cp:coreProperties>
</file>