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2F" w:rsidRDefault="002B3E2F" w:rsidP="002B3E2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2B3E2F" w:rsidTr="007A716E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3E2F" w:rsidRDefault="002B3E2F" w:rsidP="007A716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2B3E2F" w:rsidRDefault="002B3E2F" w:rsidP="007A716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B3E2F" w:rsidRDefault="002B3E2F" w:rsidP="007A716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2B3E2F" w:rsidRDefault="002B3E2F" w:rsidP="007A716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2B3E2F" w:rsidRDefault="002B3E2F" w:rsidP="007A716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2B3E2F" w:rsidRDefault="002B3E2F" w:rsidP="007A716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2B3E2F" w:rsidRDefault="002B3E2F" w:rsidP="007A716E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B3E2F" w:rsidRPr="00F46046" w:rsidRDefault="002B3E2F" w:rsidP="007A716E">
            <w:pPr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2B3E2F" w:rsidRDefault="002B3E2F" w:rsidP="007A7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B3E2F" w:rsidRDefault="002B3E2F" w:rsidP="007A716E">
            <w:pPr>
              <w:pStyle w:val="a3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3E2F" w:rsidRDefault="002B3E2F" w:rsidP="007A716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B3E2F" w:rsidRDefault="002B3E2F" w:rsidP="007A716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2B3E2F" w:rsidRDefault="002B3E2F" w:rsidP="007A716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2B3E2F" w:rsidRDefault="002B3E2F" w:rsidP="007A716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Енгалышевскийсельсовет</w:t>
            </w:r>
          </w:p>
          <w:p w:rsidR="002B3E2F" w:rsidRDefault="002B3E2F" w:rsidP="007A716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2B3E2F" w:rsidRDefault="002B3E2F" w:rsidP="007A716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2B3E2F" w:rsidRDefault="002B3E2F" w:rsidP="007A716E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2B3E2F" w:rsidRDefault="002B3E2F" w:rsidP="007A716E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</w:t>
            </w:r>
          </w:p>
          <w:p w:rsidR="002B3E2F" w:rsidRDefault="002B3E2F" w:rsidP="007A716E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2B3E2F" w:rsidRDefault="002B3E2F" w:rsidP="007A7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2B3E2F" w:rsidRDefault="002B3E2F" w:rsidP="002B3E2F">
      <w:pPr>
        <w:pStyle w:val="a3"/>
      </w:pPr>
    </w:p>
    <w:tbl>
      <w:tblPr>
        <w:tblW w:w="0" w:type="auto"/>
        <w:tblLayout w:type="fixed"/>
        <w:tblLook w:val="04A0"/>
      </w:tblPr>
      <w:tblGrid>
        <w:gridCol w:w="4248"/>
        <w:gridCol w:w="2340"/>
        <w:gridCol w:w="3960"/>
      </w:tblGrid>
      <w:tr w:rsidR="002B3E2F" w:rsidTr="007A716E">
        <w:tc>
          <w:tcPr>
            <w:tcW w:w="4248" w:type="dxa"/>
          </w:tcPr>
          <w:p w:rsidR="002B3E2F" w:rsidRPr="003E7A33" w:rsidRDefault="002B3E2F" w:rsidP="007A716E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 w:rsidRPr="003E7A33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       кАРАР</w:t>
            </w:r>
          </w:p>
          <w:p w:rsidR="002B3E2F" w:rsidRPr="003E7A33" w:rsidRDefault="002B3E2F" w:rsidP="007A716E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3E7A33">
              <w:rPr>
                <w:rFonts w:ascii="Arial New Bash" w:hAnsi="Arial New Bash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2</w:t>
            </w:r>
            <w:r w:rsidR="00FE69A8">
              <w:rPr>
                <w:sz w:val="28"/>
                <w:szCs w:val="28"/>
              </w:rPr>
              <w:t>6</w:t>
            </w:r>
            <w:r w:rsidRPr="003E7A33">
              <w:rPr>
                <w:sz w:val="28"/>
                <w:szCs w:val="28"/>
              </w:rPr>
              <w:t xml:space="preserve"> март 2018 </w:t>
            </w:r>
            <w:proofErr w:type="spellStart"/>
            <w:r w:rsidRPr="003E7A33">
              <w:rPr>
                <w:sz w:val="28"/>
                <w:szCs w:val="28"/>
              </w:rPr>
              <w:t>й</w:t>
            </w:r>
            <w:proofErr w:type="spellEnd"/>
            <w:r w:rsidRPr="003E7A33">
              <w:rPr>
                <w:sz w:val="28"/>
                <w:szCs w:val="28"/>
              </w:rPr>
              <w:t xml:space="preserve">. </w:t>
            </w:r>
          </w:p>
          <w:p w:rsidR="002B3E2F" w:rsidRPr="003E7A33" w:rsidRDefault="002B3E2F" w:rsidP="007A716E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2B3E2F" w:rsidRPr="003E7A33" w:rsidRDefault="002B3E2F" w:rsidP="007A716E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3E7A33">
              <w:rPr>
                <w:b/>
                <w:sz w:val="28"/>
                <w:szCs w:val="28"/>
              </w:rPr>
              <w:t>№ 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2B3E2F" w:rsidRPr="003E7A33" w:rsidRDefault="002B3E2F" w:rsidP="007A716E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3E7A33"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2B3E2F" w:rsidRPr="003E7A33" w:rsidRDefault="002B3E2F" w:rsidP="007A716E">
            <w:pPr>
              <w:spacing w:line="276" w:lineRule="auto"/>
              <w:rPr>
                <w:caps/>
                <w:sz w:val="28"/>
                <w:szCs w:val="28"/>
              </w:rPr>
            </w:pPr>
            <w:r w:rsidRPr="003E7A3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2</w:t>
            </w:r>
            <w:r w:rsidR="00FE69A8">
              <w:rPr>
                <w:sz w:val="28"/>
                <w:szCs w:val="28"/>
              </w:rPr>
              <w:t>6</w:t>
            </w:r>
            <w:r w:rsidRPr="003E7A33">
              <w:rPr>
                <w:sz w:val="28"/>
                <w:szCs w:val="28"/>
              </w:rPr>
              <w:t xml:space="preserve"> марта 2018 г.</w:t>
            </w:r>
          </w:p>
          <w:p w:rsidR="002B3E2F" w:rsidRPr="003E7A33" w:rsidRDefault="002B3E2F" w:rsidP="007A716E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2B3E2F" w:rsidRDefault="002B3E2F" w:rsidP="00FE69A8">
      <w:pPr>
        <w:autoSpaceDE w:val="0"/>
        <w:autoSpaceDN w:val="0"/>
        <w:adjustRightInd w:val="0"/>
        <w:rPr>
          <w:sz w:val="28"/>
          <w:szCs w:val="28"/>
        </w:rPr>
      </w:pPr>
    </w:p>
    <w:p w:rsidR="002B3E2F" w:rsidRPr="002B3E2F" w:rsidRDefault="002B3E2F" w:rsidP="002B3E2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3E2F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кодов подвидов по видам доходов, </w:t>
      </w:r>
    </w:p>
    <w:p w:rsidR="002B3E2F" w:rsidRPr="002B3E2F" w:rsidRDefault="002B3E2F" w:rsidP="002B3E2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3E2F">
        <w:rPr>
          <w:rFonts w:ascii="Times New Roman" w:hAnsi="Times New Roman" w:cs="Times New Roman"/>
          <w:sz w:val="28"/>
          <w:szCs w:val="28"/>
        </w:rPr>
        <w:t xml:space="preserve">главным </w:t>
      </w:r>
      <w:proofErr w:type="gramStart"/>
      <w:r w:rsidRPr="002B3E2F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2B3E2F">
        <w:rPr>
          <w:rFonts w:ascii="Times New Roman" w:hAnsi="Times New Roman" w:cs="Times New Roman"/>
          <w:sz w:val="28"/>
          <w:szCs w:val="28"/>
        </w:rPr>
        <w:t xml:space="preserve"> которых являются Администрация сельского </w:t>
      </w:r>
    </w:p>
    <w:p w:rsidR="002B3E2F" w:rsidRPr="002B3E2F" w:rsidRDefault="002B3E2F" w:rsidP="002B3E2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3E2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B3E2F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2B3E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3E2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B3E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находящиеся в их ведении казенные учреждения</w:t>
      </w:r>
    </w:p>
    <w:p w:rsidR="002B3E2F" w:rsidRPr="002B3E2F" w:rsidRDefault="002B3E2F" w:rsidP="002B3E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B3E2F" w:rsidRPr="002B3E2F" w:rsidRDefault="002B3E2F" w:rsidP="002B3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3E2F" w:rsidRPr="002B3E2F" w:rsidRDefault="002B3E2F" w:rsidP="002B3E2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B3E2F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2B3E2F" w:rsidRPr="002B3E2F" w:rsidRDefault="002B3E2F" w:rsidP="002B3E2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B3E2F" w:rsidRPr="002B3E2F" w:rsidRDefault="002B3E2F" w:rsidP="002B3E2F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3E2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B3E2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B3E2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B3E2F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2B3E2F" w:rsidRPr="00AC63E6" w:rsidRDefault="002B3E2F" w:rsidP="002B3E2F">
      <w:pPr>
        <w:autoSpaceDE w:val="0"/>
        <w:autoSpaceDN w:val="0"/>
        <w:adjustRightInd w:val="0"/>
        <w:ind w:firstLine="708"/>
        <w:jc w:val="both"/>
        <w:outlineLvl w:val="1"/>
      </w:pPr>
    </w:p>
    <w:p w:rsidR="002B3E2F" w:rsidRPr="00FE69A8" w:rsidRDefault="002B3E2F" w:rsidP="00FE69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69A8">
        <w:rPr>
          <w:sz w:val="28"/>
          <w:szCs w:val="28"/>
        </w:rPr>
        <w:t xml:space="preserve">1. Исключить из Перечня кодов подвидов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FE69A8">
        <w:rPr>
          <w:sz w:val="28"/>
          <w:szCs w:val="28"/>
        </w:rPr>
        <w:t>Енгалышевский</w:t>
      </w:r>
      <w:proofErr w:type="spellEnd"/>
      <w:r w:rsidRPr="00FE69A8">
        <w:rPr>
          <w:sz w:val="28"/>
          <w:szCs w:val="28"/>
        </w:rPr>
        <w:t xml:space="preserve"> сельсовет муниципального района  </w:t>
      </w:r>
      <w:proofErr w:type="spellStart"/>
      <w:r w:rsidRPr="00FE69A8">
        <w:rPr>
          <w:sz w:val="28"/>
          <w:szCs w:val="28"/>
        </w:rPr>
        <w:t>Чишминский</w:t>
      </w:r>
      <w:proofErr w:type="spellEnd"/>
      <w:r w:rsidRPr="00FE69A8">
        <w:rPr>
          <w:sz w:val="28"/>
          <w:szCs w:val="28"/>
        </w:rPr>
        <w:t xml:space="preserve"> район Республики Башкортостан и находящиеся в их ведении казенные учреждения, утвержденный постановлением главы  от </w:t>
      </w:r>
      <w:r w:rsidR="00FE69A8" w:rsidRPr="00FE69A8">
        <w:rPr>
          <w:sz w:val="28"/>
          <w:szCs w:val="28"/>
        </w:rPr>
        <w:t>20</w:t>
      </w:r>
      <w:r w:rsidRPr="00FE69A8">
        <w:rPr>
          <w:sz w:val="28"/>
          <w:szCs w:val="28"/>
        </w:rPr>
        <w:t xml:space="preserve"> декабря  2016 года № </w:t>
      </w:r>
      <w:r w:rsidR="00FE69A8" w:rsidRPr="00FE69A8">
        <w:rPr>
          <w:sz w:val="28"/>
          <w:szCs w:val="28"/>
        </w:rPr>
        <w:t>145</w:t>
      </w:r>
      <w:r w:rsidRPr="00FE69A8">
        <w:rPr>
          <w:sz w:val="28"/>
          <w:szCs w:val="28"/>
        </w:rPr>
        <w:t xml:space="preserve">,  с кода  бюджетной классификации </w:t>
      </w:r>
    </w:p>
    <w:p w:rsidR="002B3E2F" w:rsidRPr="00FE69A8" w:rsidRDefault="002B3E2F" w:rsidP="00FE69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69A8">
        <w:rPr>
          <w:sz w:val="28"/>
          <w:szCs w:val="28"/>
        </w:rPr>
        <w:t>000  2 02 29999 10 0000 151 «Прочие субсидии бюджетам сельских поселений» следующие подвиды доходов:</w:t>
      </w:r>
    </w:p>
    <w:p w:rsidR="002B3E2F" w:rsidRPr="00AC63E6" w:rsidRDefault="002B3E2F" w:rsidP="002B3E2F">
      <w:pPr>
        <w:autoSpaceDE w:val="0"/>
        <w:autoSpaceDN w:val="0"/>
        <w:adjustRightInd w:val="0"/>
        <w:ind w:firstLine="708"/>
        <w:jc w:val="both"/>
      </w:pPr>
    </w:p>
    <w:tbl>
      <w:tblPr>
        <w:tblW w:w="9654" w:type="dxa"/>
        <w:tblInd w:w="93" w:type="dxa"/>
        <w:tblLayout w:type="fixed"/>
        <w:tblLook w:val="0000"/>
      </w:tblPr>
      <w:tblGrid>
        <w:gridCol w:w="1433"/>
        <w:gridCol w:w="8221"/>
      </w:tblGrid>
      <w:tr w:rsidR="002B3E2F" w:rsidRPr="00AC63E6" w:rsidTr="007A716E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F" w:rsidRPr="00AC63E6" w:rsidRDefault="002B3E2F" w:rsidP="007A716E">
            <w:pPr>
              <w:jc w:val="center"/>
            </w:pPr>
            <w:r w:rsidRPr="00AC63E6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2F" w:rsidRPr="00AC63E6" w:rsidRDefault="002B3E2F" w:rsidP="007A716E">
            <w:pPr>
              <w:jc w:val="center"/>
            </w:pPr>
            <w:r w:rsidRPr="00AC63E6">
              <w:t>2</w:t>
            </w:r>
          </w:p>
        </w:tc>
      </w:tr>
      <w:tr w:rsidR="002B3E2F" w:rsidRPr="00AC63E6" w:rsidTr="007A716E">
        <w:trPr>
          <w:trHeight w:val="291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7101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 xml:space="preserve">субсидии на </w:t>
            </w:r>
            <w:proofErr w:type="spellStart"/>
            <w:r w:rsidRPr="00724829">
              <w:t>софинансирование</w:t>
            </w:r>
            <w:proofErr w:type="spellEnd"/>
            <w:r w:rsidRPr="00724829">
              <w:t xml:space="preserve"> расходных обязательств</w:t>
            </w:r>
          </w:p>
        </w:tc>
      </w:tr>
      <w:tr w:rsidR="002B3E2F" w:rsidRPr="00AC63E6" w:rsidTr="007A716E">
        <w:trPr>
          <w:trHeight w:val="565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7104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субсидии на реализацию республиканской адресной программы по проведению капитального ремонта многоквартирных домов на 2010 год</w:t>
            </w:r>
          </w:p>
        </w:tc>
      </w:tr>
      <w:tr w:rsidR="002B3E2F" w:rsidRPr="00AC63E6" w:rsidTr="007A716E">
        <w:trPr>
          <w:trHeight w:val="559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7105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 xml:space="preserve">субсидии на </w:t>
            </w:r>
            <w:proofErr w:type="spellStart"/>
            <w:r w:rsidRPr="00724829">
              <w:t>софинансирование</w:t>
            </w:r>
            <w:proofErr w:type="spellEnd"/>
            <w:r w:rsidRPr="00724829">
              <w:t xml:space="preserve"> расходов по подготовке объектов коммунального хозяйства к работе осенне-зимний период</w:t>
            </w:r>
          </w:p>
        </w:tc>
      </w:tr>
      <w:tr w:rsidR="002B3E2F" w:rsidRPr="00AC63E6" w:rsidTr="007A716E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7111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субсидии на финансирование комплексной программы Республики Башкортостан "Энергосбережение и повышение энергетической эффективности на 2010-2014 годы"</w:t>
            </w:r>
          </w:p>
        </w:tc>
      </w:tr>
      <w:tr w:rsidR="002B3E2F" w:rsidRPr="00AC63E6" w:rsidTr="007A716E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>
              <w:t xml:space="preserve"> </w:t>
            </w:r>
            <w:r w:rsidRPr="00724829">
              <w:t>7112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субсидии на реализацию республиканской целевой программы "Модернизация систем наружного освещения населенных пунктов Республики Башкортостан на 2011-2015 годы"</w:t>
            </w:r>
          </w:p>
        </w:tc>
      </w:tr>
      <w:tr w:rsidR="002B3E2F" w:rsidRPr="00AC63E6" w:rsidTr="007A716E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>
              <w:t xml:space="preserve"> </w:t>
            </w:r>
            <w:r w:rsidRPr="00724829">
              <w:t>7113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2B3E2F" w:rsidRPr="00AC63E6" w:rsidTr="007A716E">
        <w:trPr>
          <w:trHeight w:val="446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7114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субсидии на премирование победителей республиканского конкурса "Самое благоустроенное городское (сельское) поселение Республики Башкортостан</w:t>
            </w:r>
          </w:p>
        </w:tc>
      </w:tr>
      <w:tr w:rsidR="002B3E2F" w:rsidRPr="00AC63E6" w:rsidTr="007A716E">
        <w:trPr>
          <w:trHeight w:val="454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lastRenderedPageBreak/>
              <w:t>7115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 xml:space="preserve">субсидии на </w:t>
            </w:r>
            <w:proofErr w:type="spellStart"/>
            <w:r w:rsidRPr="00724829">
              <w:t>софинансирование</w:t>
            </w:r>
            <w:proofErr w:type="spellEnd"/>
            <w:r w:rsidRPr="00724829">
              <w:t xml:space="preserve"> комплексных программ развития систем коммунальной инфраструктуры</w:t>
            </w:r>
          </w:p>
        </w:tc>
      </w:tr>
      <w:tr w:rsidR="002B3E2F" w:rsidRPr="00AC63E6" w:rsidTr="007A716E">
        <w:trPr>
          <w:trHeight w:val="59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7135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 xml:space="preserve">субсидии на </w:t>
            </w:r>
            <w:proofErr w:type="spellStart"/>
            <w:r w:rsidRPr="00724829">
              <w:t>софинансирование</w:t>
            </w:r>
            <w:proofErr w:type="spellEnd"/>
            <w:r w:rsidRPr="00724829"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2B3E2F" w:rsidRDefault="002B3E2F" w:rsidP="002B3E2F">
      <w:pPr>
        <w:autoSpaceDE w:val="0"/>
        <w:autoSpaceDN w:val="0"/>
        <w:adjustRightInd w:val="0"/>
        <w:ind w:firstLine="708"/>
        <w:jc w:val="both"/>
      </w:pPr>
    </w:p>
    <w:p w:rsidR="002B3E2F" w:rsidRPr="00FE69A8" w:rsidRDefault="002B3E2F" w:rsidP="00FE69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69A8">
        <w:rPr>
          <w:sz w:val="28"/>
          <w:szCs w:val="28"/>
        </w:rPr>
        <w:t>с кода  бюджетной классификации 000  2 02 49999 10 0000 151 «Прочие межбюджетные трансферты, передаваемые бюджетам сельских поселений» следующие подвиды доходов:</w:t>
      </w:r>
    </w:p>
    <w:p w:rsidR="002B3E2F" w:rsidRDefault="002B3E2F" w:rsidP="002B3E2F">
      <w:pPr>
        <w:autoSpaceDE w:val="0"/>
        <w:autoSpaceDN w:val="0"/>
        <w:adjustRightInd w:val="0"/>
        <w:ind w:firstLine="708"/>
        <w:jc w:val="both"/>
      </w:pPr>
    </w:p>
    <w:tbl>
      <w:tblPr>
        <w:tblW w:w="9654" w:type="dxa"/>
        <w:tblInd w:w="93" w:type="dxa"/>
        <w:tblLayout w:type="fixed"/>
        <w:tblLook w:val="0000"/>
      </w:tblPr>
      <w:tblGrid>
        <w:gridCol w:w="1433"/>
        <w:gridCol w:w="8221"/>
      </w:tblGrid>
      <w:tr w:rsidR="002B3E2F" w:rsidRPr="00724829" w:rsidTr="007A716E">
        <w:trPr>
          <w:trHeight w:val="454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7501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B3E2F" w:rsidRPr="00724829" w:rsidTr="007A716E">
        <w:trPr>
          <w:trHeight w:val="59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7502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Прочие межбюджетные трансферты, передаваемые бюджетам сельских поселений (прочие межбюджетные трансферты на благоустройство территорий населенных пунктов сельских поселений)</w:t>
            </w:r>
          </w:p>
        </w:tc>
      </w:tr>
      <w:tr w:rsidR="002B3E2F" w:rsidRPr="00724829" w:rsidTr="007A716E">
        <w:trPr>
          <w:trHeight w:val="59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7503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прочие межбюджетные трансферты на осуществление дорожной деятельности в границах сельских поселений</w:t>
            </w:r>
          </w:p>
        </w:tc>
      </w:tr>
      <w:tr w:rsidR="002B3E2F" w:rsidRPr="00724829" w:rsidTr="007A716E">
        <w:trPr>
          <w:trHeight w:val="59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7505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межбюджетные трансферты, передаваемые бюджетам на премирование победителей республиканского конкурса "Лучший многоквартирный дом"</w:t>
            </w:r>
          </w:p>
        </w:tc>
      </w:tr>
    </w:tbl>
    <w:p w:rsidR="002B3E2F" w:rsidRDefault="002B3E2F" w:rsidP="002B3E2F">
      <w:pPr>
        <w:autoSpaceDE w:val="0"/>
        <w:autoSpaceDN w:val="0"/>
        <w:adjustRightInd w:val="0"/>
        <w:ind w:firstLine="708"/>
        <w:jc w:val="both"/>
      </w:pPr>
    </w:p>
    <w:p w:rsidR="002B3E2F" w:rsidRPr="00FE69A8" w:rsidRDefault="002B3E2F" w:rsidP="00FE69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69A8">
        <w:rPr>
          <w:sz w:val="28"/>
          <w:szCs w:val="28"/>
        </w:rPr>
        <w:t>с кода  бюджетной классификации 000  2 02 90054 10 0000 151 «Прочие безвозмездные поступления в бюджеты сельских поселений от бюджетов муниципальных районов» следующий подвид доходов:</w:t>
      </w:r>
    </w:p>
    <w:p w:rsidR="002B3E2F" w:rsidRDefault="002B3E2F" w:rsidP="002B3E2F">
      <w:pPr>
        <w:autoSpaceDE w:val="0"/>
        <w:autoSpaceDN w:val="0"/>
        <w:adjustRightInd w:val="0"/>
        <w:ind w:firstLine="708"/>
        <w:jc w:val="both"/>
      </w:pPr>
    </w:p>
    <w:tbl>
      <w:tblPr>
        <w:tblW w:w="9654" w:type="dxa"/>
        <w:tblInd w:w="93" w:type="dxa"/>
        <w:tblLayout w:type="fixed"/>
        <w:tblLook w:val="0000"/>
      </w:tblPr>
      <w:tblGrid>
        <w:gridCol w:w="1433"/>
        <w:gridCol w:w="8221"/>
      </w:tblGrid>
      <w:tr w:rsidR="002B3E2F" w:rsidRPr="00724829" w:rsidTr="007A716E">
        <w:trPr>
          <w:trHeight w:val="454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7301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2F" w:rsidRPr="00724829" w:rsidRDefault="002B3E2F" w:rsidP="007A716E">
            <w:r w:rsidRPr="00724829">
              <w:t>прочие безвозмездные поступления за исключением отрицательных трансфертов</w:t>
            </w:r>
          </w:p>
        </w:tc>
      </w:tr>
    </w:tbl>
    <w:p w:rsidR="002B3E2F" w:rsidRPr="00AC63E6" w:rsidRDefault="002B3E2F" w:rsidP="002B3E2F">
      <w:pPr>
        <w:autoSpaceDE w:val="0"/>
        <w:autoSpaceDN w:val="0"/>
        <w:adjustRightInd w:val="0"/>
        <w:ind w:firstLine="708"/>
        <w:jc w:val="both"/>
      </w:pPr>
    </w:p>
    <w:p w:rsidR="002B3E2F" w:rsidRDefault="002B3E2F" w:rsidP="002B3E2F">
      <w:pPr>
        <w:autoSpaceDE w:val="0"/>
        <w:autoSpaceDN w:val="0"/>
        <w:adjustRightInd w:val="0"/>
        <w:ind w:firstLine="708"/>
        <w:jc w:val="both"/>
      </w:pPr>
    </w:p>
    <w:p w:rsidR="002B3E2F" w:rsidRPr="00FE69A8" w:rsidRDefault="002B3E2F" w:rsidP="002B3E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63E6">
        <w:t>2</w:t>
      </w:r>
      <w:r w:rsidRPr="00FE69A8">
        <w:rPr>
          <w:sz w:val="28"/>
          <w:szCs w:val="28"/>
        </w:rPr>
        <w:t>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2B3E2F" w:rsidRPr="00FE69A8" w:rsidRDefault="002B3E2F" w:rsidP="002B3E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69A8">
        <w:rPr>
          <w:sz w:val="28"/>
          <w:szCs w:val="28"/>
        </w:rPr>
        <w:t xml:space="preserve">3.  </w:t>
      </w:r>
      <w:proofErr w:type="gramStart"/>
      <w:r w:rsidRPr="00FE69A8">
        <w:rPr>
          <w:sz w:val="28"/>
          <w:szCs w:val="28"/>
        </w:rPr>
        <w:t>Контроль за</w:t>
      </w:r>
      <w:proofErr w:type="gramEnd"/>
      <w:r w:rsidRPr="00FE69A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3E2F" w:rsidRPr="00FE69A8" w:rsidRDefault="002B3E2F" w:rsidP="002B3E2F">
      <w:pPr>
        <w:ind w:firstLine="709"/>
        <w:jc w:val="both"/>
        <w:rPr>
          <w:sz w:val="28"/>
          <w:szCs w:val="28"/>
        </w:rPr>
      </w:pPr>
      <w:r w:rsidRPr="00FE69A8">
        <w:rPr>
          <w:sz w:val="28"/>
          <w:szCs w:val="28"/>
        </w:rPr>
        <w:t>4. Настоящий приказ вступает в силу с момента подписания.</w:t>
      </w:r>
    </w:p>
    <w:p w:rsidR="002B3E2F" w:rsidRPr="00FE69A8" w:rsidRDefault="002B3E2F" w:rsidP="002B3E2F">
      <w:pPr>
        <w:ind w:firstLine="709"/>
        <w:rPr>
          <w:sz w:val="28"/>
          <w:szCs w:val="28"/>
        </w:rPr>
      </w:pPr>
    </w:p>
    <w:p w:rsidR="002B3E2F" w:rsidRDefault="002B3E2F" w:rsidP="002B3E2F">
      <w:pPr>
        <w:ind w:firstLine="709"/>
      </w:pPr>
    </w:p>
    <w:p w:rsidR="00FE69A8" w:rsidRDefault="00FE69A8" w:rsidP="002B3E2F">
      <w:pPr>
        <w:ind w:firstLine="709"/>
      </w:pPr>
    </w:p>
    <w:p w:rsidR="00FE69A8" w:rsidRPr="00AC63E6" w:rsidRDefault="00FE69A8" w:rsidP="002B3E2F">
      <w:pPr>
        <w:ind w:firstLine="709"/>
      </w:pPr>
    </w:p>
    <w:p w:rsidR="002B3E2F" w:rsidRDefault="002B3E2F" w:rsidP="002B3E2F">
      <w:pPr>
        <w:ind w:firstLine="708"/>
      </w:pPr>
    </w:p>
    <w:p w:rsidR="002B3E2F" w:rsidRDefault="002B3E2F" w:rsidP="002B3E2F">
      <w:pPr>
        <w:ind w:firstLine="708"/>
      </w:pPr>
    </w:p>
    <w:p w:rsidR="002B3E2F" w:rsidRPr="00FE69A8" w:rsidRDefault="002B3E2F" w:rsidP="00FE69A8">
      <w:pPr>
        <w:rPr>
          <w:sz w:val="28"/>
          <w:szCs w:val="28"/>
        </w:rPr>
      </w:pPr>
      <w:r w:rsidRPr="00FE69A8">
        <w:rPr>
          <w:sz w:val="28"/>
          <w:szCs w:val="28"/>
        </w:rPr>
        <w:t xml:space="preserve">Глава сельского поселения </w:t>
      </w:r>
      <w:r w:rsidR="00FE69A8" w:rsidRPr="00FE69A8">
        <w:rPr>
          <w:sz w:val="28"/>
          <w:szCs w:val="28"/>
        </w:rPr>
        <w:t xml:space="preserve">                                         </w:t>
      </w:r>
      <w:r w:rsidR="00FE69A8">
        <w:rPr>
          <w:sz w:val="28"/>
          <w:szCs w:val="28"/>
        </w:rPr>
        <w:t xml:space="preserve">                   </w:t>
      </w:r>
      <w:r w:rsidR="00FE69A8" w:rsidRPr="00FE69A8">
        <w:rPr>
          <w:sz w:val="28"/>
          <w:szCs w:val="28"/>
        </w:rPr>
        <w:t>В.В. Ермолаев</w:t>
      </w:r>
    </w:p>
    <w:p w:rsidR="00865673" w:rsidRDefault="00865673"/>
    <w:sectPr w:rsidR="00865673" w:rsidSect="002B3E2F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FE69A8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FE69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FE69A8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FE69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E2F"/>
    <w:rsid w:val="002B3E2F"/>
    <w:rsid w:val="003E2FBF"/>
    <w:rsid w:val="00865673"/>
    <w:rsid w:val="00FE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3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B3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3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3E2F"/>
  </w:style>
  <w:style w:type="paragraph" w:styleId="a6">
    <w:name w:val="Balloon Text"/>
    <w:basedOn w:val="a"/>
    <w:link w:val="a7"/>
    <w:uiPriority w:val="99"/>
    <w:semiHidden/>
    <w:unhideWhenUsed/>
    <w:rsid w:val="002B3E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2018-03-26T11:39:00Z</cp:lastPrinted>
  <dcterms:created xsi:type="dcterms:W3CDTF">2018-03-26T11:22:00Z</dcterms:created>
  <dcterms:modified xsi:type="dcterms:W3CDTF">2018-03-26T11:41:00Z</dcterms:modified>
</cp:coreProperties>
</file>