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46" w:rsidRDefault="00301846" w:rsidP="00301846">
      <w:pPr>
        <w:rPr>
          <w:b/>
          <w:sz w:val="20"/>
        </w:rPr>
      </w:pPr>
    </w:p>
    <w:p w:rsidR="00301846" w:rsidRDefault="00301846" w:rsidP="00301846">
      <w:pPr>
        <w:jc w:val="cent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101600</wp:posOffset>
            </wp:positionV>
            <wp:extent cx="78867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</w:rPr>
        <w:t>БАШКОРТОСТАН  РЕСПУБЛИКАҺ</w:t>
      </w:r>
      <w:proofErr w:type="gramStart"/>
      <w:r>
        <w:rPr>
          <w:b/>
          <w:sz w:val="20"/>
        </w:rPr>
        <w:t>Ы</w:t>
      </w:r>
      <w:proofErr w:type="gramEnd"/>
      <w:r>
        <w:rPr>
          <w:b/>
          <w:sz w:val="20"/>
        </w:rPr>
        <w:t xml:space="preserve">                                          РЕСПУБЛИКА  БАШКОРТОСТАН</w:t>
      </w:r>
    </w:p>
    <w:p w:rsidR="00301846" w:rsidRDefault="00301846" w:rsidP="00301846">
      <w:pPr>
        <w:jc w:val="center"/>
        <w:rPr>
          <w:b/>
          <w:sz w:val="20"/>
        </w:rPr>
      </w:pPr>
      <w:r>
        <w:rPr>
          <w:b/>
          <w:sz w:val="20"/>
        </w:rPr>
        <w:t>ШИШМӘ  РАЙОНЫ                                                                                    ГЛАВА</w:t>
      </w:r>
      <w:r>
        <w:rPr>
          <w:b/>
          <w:sz w:val="20"/>
        </w:rPr>
        <w:br/>
        <w:t>МУНИЦИПАЛЬ  РАЙОНЫНЫҢ                                                     СЕЛЬСКОГО ПОСЕЛЕНИЯ</w:t>
      </w:r>
    </w:p>
    <w:p w:rsidR="00301846" w:rsidRDefault="00301846" w:rsidP="00301846">
      <w:pPr>
        <w:jc w:val="center"/>
        <w:rPr>
          <w:b/>
          <w:sz w:val="20"/>
        </w:rPr>
      </w:pPr>
      <w:r>
        <w:rPr>
          <w:b/>
          <w:sz w:val="20"/>
        </w:rPr>
        <w:t>ЕНГАЛЫШ  АУЫЛ   СОВЕТЫ                                                            ЕНГАЛЫШЕВСКИЙ  СЕЛЬСОВЕТ</w:t>
      </w:r>
    </w:p>
    <w:p w:rsidR="00301846" w:rsidRDefault="00301846" w:rsidP="00301846">
      <w:pPr>
        <w:jc w:val="center"/>
        <w:rPr>
          <w:b/>
          <w:sz w:val="20"/>
        </w:rPr>
      </w:pPr>
      <w:r>
        <w:rPr>
          <w:b/>
          <w:sz w:val="20"/>
        </w:rPr>
        <w:t>АУЫЛ  БИЛӘМӘҺЕ  БАШЛЫ</w:t>
      </w:r>
      <w:proofErr w:type="gramStart"/>
      <w:r>
        <w:rPr>
          <w:rFonts w:ascii="Arial New Bash" w:hAnsi="Arial New Bash"/>
          <w:b/>
          <w:sz w:val="20"/>
        </w:rPr>
        <w:t>F</w:t>
      </w:r>
      <w:proofErr w:type="gramEnd"/>
      <w:r>
        <w:rPr>
          <w:b/>
          <w:sz w:val="20"/>
        </w:rPr>
        <w:t>Ы                                                  МУНИЦИПАЛЬНОГО РАЙОНА</w:t>
      </w:r>
    </w:p>
    <w:p w:rsidR="00301846" w:rsidRDefault="00301846" w:rsidP="00301846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ЧИШМИНСКИЙ РАЙОН                                                           </w:t>
      </w:r>
    </w:p>
    <w:p w:rsidR="00301846" w:rsidRDefault="00301846" w:rsidP="00301846">
      <w:pPr>
        <w:rPr>
          <w:b/>
          <w:bCs/>
          <w:sz w:val="20"/>
        </w:rPr>
      </w:pP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b/>
          <w:bCs/>
          <w:sz w:val="20"/>
        </w:rPr>
        <w:t xml:space="preserve"> </w:t>
      </w:r>
      <w:r>
        <w:rPr>
          <w:b/>
          <w:bCs/>
          <w:sz w:val="16"/>
          <w:szCs w:val="16"/>
        </w:rPr>
        <w:t>452156 ЕНГАЛЫШ  АУЫЛЫ, МАНАЕВА  УРАМ,13</w:t>
      </w:r>
      <w:r>
        <w:rPr>
          <w:b/>
          <w:bCs/>
          <w:sz w:val="20"/>
        </w:rPr>
        <w:t xml:space="preserve">                                          </w:t>
      </w:r>
      <w:r>
        <w:rPr>
          <w:b/>
          <w:bCs/>
          <w:sz w:val="16"/>
          <w:szCs w:val="16"/>
        </w:rPr>
        <w:t>452156,с. ЕНГАЛЫШЕВО, ул</w:t>
      </w:r>
      <w:proofErr w:type="gramStart"/>
      <w:r>
        <w:rPr>
          <w:b/>
          <w:bCs/>
          <w:sz w:val="16"/>
          <w:szCs w:val="16"/>
        </w:rPr>
        <w:t>.М</w:t>
      </w:r>
      <w:proofErr w:type="gramEnd"/>
      <w:r>
        <w:rPr>
          <w:b/>
          <w:bCs/>
          <w:sz w:val="16"/>
          <w:szCs w:val="16"/>
        </w:rPr>
        <w:t>АНАЕВА,13</w:t>
      </w:r>
      <w:r>
        <w:rPr>
          <w:b/>
          <w:bCs/>
          <w:sz w:val="20"/>
        </w:rPr>
        <w:t xml:space="preserve">            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rFonts w:ascii="SerifCTT01Bash" w:hAnsi="SerifCTT01Bash"/>
          <w:b/>
          <w:bCs/>
          <w:sz w:val="20"/>
        </w:rPr>
        <w:t>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                                                            </w:t>
      </w:r>
    </w:p>
    <w:p w:rsidR="00301846" w:rsidRDefault="00301846" w:rsidP="00301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301846" w:rsidRDefault="00301846" w:rsidP="00301846">
      <w:pPr>
        <w:rPr>
          <w:rFonts w:ascii="Times New Roman" w:hAnsi="Times New Roman" w:cs="Times New Roman"/>
          <w:b/>
          <w:sz w:val="28"/>
          <w:szCs w:val="28"/>
        </w:rPr>
      </w:pPr>
    </w:p>
    <w:p w:rsidR="00301846" w:rsidRDefault="00301846" w:rsidP="00301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№  </w:t>
      </w:r>
      <w:r w:rsidR="003368A4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ПОСТАНОВЛЕНИЕ</w:t>
      </w:r>
    </w:p>
    <w:p w:rsidR="00301846" w:rsidRDefault="003368A4" w:rsidP="00301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октябрь 2013 </w:t>
      </w:r>
      <w:proofErr w:type="spellStart"/>
      <w:r w:rsidR="0030184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0184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17 октября 2013 </w:t>
      </w:r>
      <w:r w:rsidR="0030184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1846" w:rsidRDefault="00301846" w:rsidP="00301846">
      <w:pPr>
        <w:rPr>
          <w:rFonts w:ascii="Times New Roman" w:hAnsi="Times New Roman" w:cs="Times New Roman"/>
          <w:b/>
          <w:sz w:val="28"/>
          <w:szCs w:val="28"/>
        </w:rPr>
      </w:pPr>
    </w:p>
    <w:p w:rsidR="00301846" w:rsidRPr="003368A4" w:rsidRDefault="00301846" w:rsidP="00301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A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сельского поселения</w:t>
      </w:r>
    </w:p>
    <w:p w:rsidR="00301846" w:rsidRPr="003368A4" w:rsidRDefault="00301846" w:rsidP="00301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68A4"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3368A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368A4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3368A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01846" w:rsidRPr="003368A4" w:rsidRDefault="00301846" w:rsidP="00301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A4">
        <w:rPr>
          <w:rFonts w:ascii="Times New Roman" w:hAnsi="Times New Roman" w:cs="Times New Roman"/>
          <w:b/>
          <w:sz w:val="28"/>
          <w:szCs w:val="28"/>
        </w:rPr>
        <w:t>Республики Башкортостан от 19.08.2013 № 30 «Об утверждении административного регламента по осуществлению муниципального</w:t>
      </w:r>
    </w:p>
    <w:p w:rsidR="00301846" w:rsidRPr="003368A4" w:rsidRDefault="00301846" w:rsidP="00301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A4">
        <w:rPr>
          <w:rFonts w:ascii="Times New Roman" w:hAnsi="Times New Roman" w:cs="Times New Roman"/>
          <w:b/>
          <w:sz w:val="28"/>
          <w:szCs w:val="28"/>
        </w:rPr>
        <w:t xml:space="preserve"> жилищного контроля на территории сельского поселения</w:t>
      </w:r>
    </w:p>
    <w:p w:rsidR="00301846" w:rsidRPr="003368A4" w:rsidRDefault="00301846" w:rsidP="00301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68A4"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3368A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301846" w:rsidRDefault="00301846" w:rsidP="0030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8A4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3368A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01846" w:rsidRDefault="00301846" w:rsidP="0030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846" w:rsidRDefault="00301846" w:rsidP="00301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19.08.2013 № 30 «Об утверждении административного регламента по осуществлению муниципального жилищного контроля на территории сельского поселения</w:t>
      </w:r>
    </w:p>
    <w:p w:rsidR="00301846" w:rsidRDefault="00301846" w:rsidP="003018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301846" w:rsidRDefault="00301846" w:rsidP="0030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846" w:rsidRDefault="00301846" w:rsidP="003018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1846" w:rsidRDefault="00301846" w:rsidP="00301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8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30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19.08.2013 № 30 «Об утверждении административного регламента по осуществлению муниципального жилищного контроля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следующие изменения:</w:t>
      </w:r>
    </w:p>
    <w:p w:rsidR="00301846" w:rsidRDefault="00301846" w:rsidP="003018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п.1.5 изложить в следующей редакции</w:t>
      </w:r>
      <w:r w:rsidR="007D0A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01846">
        <w:rPr>
          <w:rFonts w:ascii="Times New Roman" w:hAnsi="Times New Roman" w:cs="Times New Roman"/>
          <w:sz w:val="28"/>
          <w:szCs w:val="28"/>
        </w:rPr>
        <w:t>Под проверкой в настоящем административном регламенте понимается совокупность проводимых органом муниципального контроля в отношении юридическ</w:t>
      </w:r>
      <w:r>
        <w:rPr>
          <w:rFonts w:ascii="Times New Roman" w:hAnsi="Times New Roman" w:cs="Times New Roman"/>
          <w:sz w:val="28"/>
          <w:szCs w:val="28"/>
        </w:rPr>
        <w:t>их лиц</w:t>
      </w:r>
      <w:r w:rsidRPr="00301846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ых предпринимателей </w:t>
      </w:r>
      <w:r w:rsidRPr="003368A4">
        <w:rPr>
          <w:rFonts w:ascii="Times New Roman" w:hAnsi="Times New Roman" w:cs="Times New Roman"/>
          <w:sz w:val="28"/>
          <w:szCs w:val="28"/>
        </w:rPr>
        <w:t>и граждан</w:t>
      </w:r>
      <w:r w:rsidR="003368A4">
        <w:rPr>
          <w:rFonts w:ascii="Times New Roman" w:hAnsi="Times New Roman" w:cs="Times New Roman"/>
          <w:sz w:val="28"/>
          <w:szCs w:val="28"/>
        </w:rPr>
        <w:t xml:space="preserve"> </w:t>
      </w:r>
      <w:r w:rsidRPr="00301846">
        <w:rPr>
          <w:rFonts w:ascii="Times New Roman" w:hAnsi="Times New Roman" w:cs="Times New Roman"/>
          <w:sz w:val="28"/>
          <w:szCs w:val="28"/>
        </w:rPr>
        <w:t xml:space="preserve">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</w:t>
      </w:r>
      <w:r w:rsidR="007D0A5F">
        <w:rPr>
          <w:rFonts w:ascii="Times New Roman" w:hAnsi="Times New Roman" w:cs="Times New Roman"/>
          <w:sz w:val="28"/>
          <w:szCs w:val="28"/>
        </w:rPr>
        <w:t>муниципальными правовыми актами»;</w:t>
      </w:r>
      <w:proofErr w:type="gramEnd"/>
    </w:p>
    <w:p w:rsidR="007D0A5F" w:rsidRPr="007D0A5F" w:rsidRDefault="007D0A5F" w:rsidP="007D0A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п. 1.6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D0A5F">
        <w:rPr>
          <w:rFonts w:ascii="Times New Roman" w:hAnsi="Times New Roman" w:cs="Times New Roman"/>
          <w:sz w:val="28"/>
          <w:szCs w:val="28"/>
        </w:rPr>
        <w:t>Под мероприятием по контролю - действия должностного лица или должностных лиц органа муниципального контроля по рассмотрению документов юридическ</w:t>
      </w:r>
      <w:r>
        <w:rPr>
          <w:rFonts w:ascii="Times New Roman" w:hAnsi="Times New Roman" w:cs="Times New Roman"/>
          <w:sz w:val="28"/>
          <w:szCs w:val="28"/>
        </w:rPr>
        <w:t>их лиц</w:t>
      </w:r>
      <w:r w:rsidRPr="007D0A5F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ых предпринимателей и </w:t>
      </w:r>
      <w:r w:rsidRPr="003368A4">
        <w:rPr>
          <w:rFonts w:ascii="Times New Roman" w:hAnsi="Times New Roman" w:cs="Times New Roman"/>
          <w:sz w:val="28"/>
          <w:szCs w:val="28"/>
        </w:rPr>
        <w:t>граждан</w:t>
      </w:r>
      <w:r w:rsidRPr="007D0A5F">
        <w:rPr>
          <w:rFonts w:ascii="Times New Roman" w:hAnsi="Times New Roman" w:cs="Times New Roman"/>
          <w:sz w:val="28"/>
          <w:szCs w:val="28"/>
        </w:rPr>
        <w:t xml:space="preserve"> по обследованию используемых </w:t>
      </w:r>
      <w:r w:rsidRPr="007D0A5F">
        <w:rPr>
          <w:rFonts w:ascii="Times New Roman" w:hAnsi="Times New Roman" w:cs="Times New Roman"/>
          <w:sz w:val="28"/>
          <w:szCs w:val="28"/>
        </w:rPr>
        <w:lastRenderedPageBreak/>
        <w:t>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</w:t>
      </w:r>
      <w:proofErr w:type="gramEnd"/>
      <w:r w:rsidRPr="007D0A5F">
        <w:rPr>
          <w:rFonts w:ascii="Times New Roman" w:hAnsi="Times New Roman" w:cs="Times New Roman"/>
          <w:sz w:val="28"/>
          <w:szCs w:val="28"/>
        </w:rPr>
        <w:t>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вреда.</w:t>
      </w:r>
    </w:p>
    <w:p w:rsidR="007D0A5F" w:rsidRDefault="007D0A5F" w:rsidP="003018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пп.3 п. 4.2 изложить в следующей редакции:</w:t>
      </w:r>
    </w:p>
    <w:p w:rsidR="007D0A5F" w:rsidRDefault="007D0A5F" w:rsidP="003018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 требование прокурора о проведении внеплановой проверки в рамках надзора на исполнением законов по поступившим в органы прокуратуры материалам и обращениям».</w:t>
      </w:r>
      <w:proofErr w:type="gramEnd"/>
    </w:p>
    <w:p w:rsidR="007D0A5F" w:rsidRDefault="007D0A5F" w:rsidP="003018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A5F" w:rsidRDefault="007D0A5F" w:rsidP="003018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A5F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7D0A5F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7D0A5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D0A5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D0A5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</w:t>
      </w:r>
      <w:proofErr w:type="spellStart"/>
      <w:r w:rsidRPr="007D0A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D0A5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D0A5F">
        <w:rPr>
          <w:rFonts w:ascii="Times New Roman" w:hAnsi="Times New Roman" w:cs="Times New Roman"/>
          <w:sz w:val="28"/>
          <w:szCs w:val="28"/>
        </w:rPr>
        <w:t>нгалышево</w:t>
      </w:r>
      <w:proofErr w:type="spellEnd"/>
      <w:r w:rsidRPr="007D0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A5F">
        <w:rPr>
          <w:rFonts w:ascii="Times New Roman" w:hAnsi="Times New Roman" w:cs="Times New Roman"/>
          <w:sz w:val="28"/>
          <w:szCs w:val="28"/>
        </w:rPr>
        <w:t>ул.Манаева</w:t>
      </w:r>
      <w:proofErr w:type="spellEnd"/>
      <w:r w:rsidRPr="007D0A5F">
        <w:rPr>
          <w:rFonts w:ascii="Times New Roman" w:hAnsi="Times New Roman" w:cs="Times New Roman"/>
          <w:sz w:val="28"/>
          <w:szCs w:val="28"/>
        </w:rPr>
        <w:t>, д.13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5F" w:rsidRDefault="007D0A5F" w:rsidP="003018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A5F" w:rsidRDefault="007D0A5F" w:rsidP="003018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A5F" w:rsidRDefault="007D0A5F" w:rsidP="003018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A5F" w:rsidRPr="007D0A5F" w:rsidRDefault="007D0A5F" w:rsidP="007D0A5F">
      <w:pPr>
        <w:rPr>
          <w:rFonts w:ascii="Times New Roman" w:hAnsi="Times New Roman" w:cs="Times New Roman"/>
          <w:sz w:val="28"/>
          <w:szCs w:val="28"/>
        </w:rPr>
      </w:pPr>
      <w:r w:rsidRPr="007D0A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D0A5F" w:rsidRPr="007D0A5F" w:rsidRDefault="007D0A5F" w:rsidP="007D0A5F">
      <w:pPr>
        <w:rPr>
          <w:rFonts w:ascii="Times New Roman" w:hAnsi="Times New Roman" w:cs="Times New Roman"/>
          <w:sz w:val="28"/>
          <w:szCs w:val="28"/>
        </w:rPr>
      </w:pPr>
      <w:r w:rsidRPr="007D0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6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A5F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7D0A5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D0A5F" w:rsidRPr="007D0A5F" w:rsidRDefault="007D0A5F" w:rsidP="007D0A5F">
      <w:pPr>
        <w:rPr>
          <w:rFonts w:ascii="Times New Roman" w:hAnsi="Times New Roman" w:cs="Times New Roman"/>
          <w:sz w:val="28"/>
          <w:szCs w:val="28"/>
        </w:rPr>
      </w:pPr>
      <w:r w:rsidRPr="007D0A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D0A5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D0A5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D0A5F" w:rsidRPr="007D0A5F" w:rsidRDefault="007D0A5F" w:rsidP="007D0A5F">
      <w:pPr>
        <w:rPr>
          <w:rFonts w:ascii="Times New Roman" w:hAnsi="Times New Roman" w:cs="Times New Roman"/>
          <w:sz w:val="28"/>
          <w:szCs w:val="28"/>
        </w:rPr>
      </w:pPr>
      <w:r w:rsidRPr="007D0A5F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 В.В.Ермолаев</w:t>
      </w:r>
    </w:p>
    <w:p w:rsidR="007D0A5F" w:rsidRPr="007D0A5F" w:rsidRDefault="007D0A5F" w:rsidP="007D0A5F">
      <w:pPr>
        <w:rPr>
          <w:rFonts w:ascii="Times New Roman" w:hAnsi="Times New Roman" w:cs="Times New Roman"/>
          <w:sz w:val="28"/>
          <w:szCs w:val="28"/>
        </w:rPr>
      </w:pPr>
    </w:p>
    <w:p w:rsidR="007D0A5F" w:rsidRPr="007D0A5F" w:rsidRDefault="007D0A5F" w:rsidP="003018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846" w:rsidRPr="007D0A5F" w:rsidRDefault="00301846" w:rsidP="00301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846" w:rsidRDefault="00301846" w:rsidP="00301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846" w:rsidRPr="00301846" w:rsidRDefault="00301846" w:rsidP="00301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846" w:rsidRDefault="00301846" w:rsidP="00301846">
      <w:pPr>
        <w:rPr>
          <w:rFonts w:ascii="Times New Roman" w:hAnsi="Times New Roman" w:cs="Times New Roman"/>
          <w:b/>
          <w:sz w:val="28"/>
          <w:szCs w:val="28"/>
        </w:rPr>
      </w:pPr>
    </w:p>
    <w:p w:rsidR="00301846" w:rsidRDefault="00301846" w:rsidP="00301846">
      <w:pPr>
        <w:rPr>
          <w:rFonts w:ascii="Times New Roman" w:hAnsi="Times New Roman" w:cs="Times New Roman"/>
          <w:b/>
          <w:sz w:val="28"/>
          <w:szCs w:val="28"/>
        </w:rPr>
      </w:pPr>
    </w:p>
    <w:p w:rsidR="00173F80" w:rsidRDefault="00173F80"/>
    <w:sectPr w:rsidR="00173F80" w:rsidSect="003018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rifCTT01B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846"/>
    <w:rsid w:val="00146D53"/>
    <w:rsid w:val="001636FD"/>
    <w:rsid w:val="00173F80"/>
    <w:rsid w:val="00301846"/>
    <w:rsid w:val="003368A4"/>
    <w:rsid w:val="004D1C47"/>
    <w:rsid w:val="007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2013-09-13T04:41:00Z</cp:lastPrinted>
  <dcterms:created xsi:type="dcterms:W3CDTF">2013-09-13T04:25:00Z</dcterms:created>
  <dcterms:modified xsi:type="dcterms:W3CDTF">2013-10-18T08:42:00Z</dcterms:modified>
</cp:coreProperties>
</file>