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C5ED3" w:rsidTr="003B5870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C5ED3" w:rsidRDefault="001C5ED3" w:rsidP="003B587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5ED3" w:rsidRDefault="001C5ED3" w:rsidP="003B5870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C5ED3" w:rsidRDefault="001C5ED3" w:rsidP="003B5870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C5ED3" w:rsidRDefault="001C5ED3" w:rsidP="003B58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5ED3" w:rsidRDefault="001C5ED3" w:rsidP="003B5870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C5ED3" w:rsidRDefault="001C5ED3" w:rsidP="001C5ED3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1C5ED3" w:rsidRDefault="001C5ED3" w:rsidP="001C5ED3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68                 ПОСТАНОВЛЕНИЕ</w:t>
      </w:r>
    </w:p>
    <w:p w:rsidR="001C5ED3" w:rsidRDefault="001C5ED3" w:rsidP="001C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 май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21 мая 2019 г.  </w:t>
      </w:r>
    </w:p>
    <w:p w:rsidR="001C5ED3" w:rsidRDefault="001C5ED3" w:rsidP="001C5ED3"/>
    <w:p w:rsidR="001C5ED3" w:rsidRDefault="001C5ED3" w:rsidP="001C5ED3">
      <w:pPr>
        <w:pStyle w:val="a5"/>
        <w:jc w:val="center"/>
        <w:rPr>
          <w:b/>
          <w:sz w:val="28"/>
          <w:szCs w:val="28"/>
        </w:rPr>
      </w:pPr>
    </w:p>
    <w:p w:rsidR="001C5ED3" w:rsidRDefault="001C5ED3" w:rsidP="001C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</w:t>
      </w:r>
      <w:proofErr w:type="gramStart"/>
      <w:r>
        <w:rPr>
          <w:b/>
          <w:sz w:val="28"/>
          <w:szCs w:val="28"/>
        </w:rPr>
        <w:t>добровольной</w:t>
      </w:r>
      <w:proofErr w:type="gramEnd"/>
      <w:r>
        <w:rPr>
          <w:b/>
          <w:sz w:val="28"/>
          <w:szCs w:val="28"/>
        </w:rPr>
        <w:t xml:space="preserve"> народной</w:t>
      </w:r>
    </w:p>
    <w:p w:rsidR="001C5ED3" w:rsidRDefault="001C5ED3" w:rsidP="001C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дружине </w:t>
      </w:r>
      <w:r w:rsidRPr="00FA0883">
        <w:rPr>
          <w:b/>
          <w:sz w:val="28"/>
          <w:szCs w:val="28"/>
        </w:rPr>
        <w:t>действующей на территории се</w:t>
      </w:r>
      <w:r>
        <w:rPr>
          <w:b/>
          <w:sz w:val="28"/>
          <w:szCs w:val="28"/>
        </w:rPr>
        <w:t xml:space="preserve">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FA0883">
        <w:rPr>
          <w:b/>
          <w:bCs/>
          <w:sz w:val="28"/>
          <w:szCs w:val="28"/>
        </w:rPr>
        <w:t>Чишминский</w:t>
      </w:r>
      <w:proofErr w:type="spellEnd"/>
      <w:r w:rsidRPr="00FA0883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 Постановлением главы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1C5ED3" w:rsidRPr="007979D8" w:rsidRDefault="001C5ED3" w:rsidP="001C5ED3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№ 35 от 19.02.2016 года</w:t>
      </w:r>
    </w:p>
    <w:p w:rsidR="001C5ED3" w:rsidRPr="00EC63FD" w:rsidRDefault="001C5ED3" w:rsidP="001C5ED3">
      <w:pPr>
        <w:pStyle w:val="a5"/>
        <w:jc w:val="center"/>
        <w:rPr>
          <w:b/>
          <w:sz w:val="28"/>
          <w:szCs w:val="28"/>
        </w:rPr>
      </w:pPr>
    </w:p>
    <w:p w:rsidR="001C5ED3" w:rsidRPr="007979D8" w:rsidRDefault="001C5ED3" w:rsidP="001C5ED3">
      <w:pPr>
        <w:pStyle w:val="a5"/>
        <w:ind w:firstLine="709"/>
        <w:jc w:val="both"/>
        <w:rPr>
          <w:sz w:val="28"/>
          <w:szCs w:val="28"/>
        </w:rPr>
      </w:pPr>
      <w:r w:rsidRPr="00EC63F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 законом</w:t>
      </w:r>
      <w:r w:rsidRPr="00EC63F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31.12.201</w:t>
      </w:r>
      <w:r w:rsidRPr="00EC63FD">
        <w:rPr>
          <w:color w:val="000000"/>
          <w:sz w:val="28"/>
          <w:szCs w:val="28"/>
        </w:rPr>
        <w:t xml:space="preserve">7 № </w:t>
      </w:r>
      <w:r>
        <w:rPr>
          <w:color w:val="000000"/>
          <w:sz w:val="28"/>
          <w:szCs w:val="28"/>
        </w:rPr>
        <w:t>497</w:t>
      </w:r>
      <w:r w:rsidRPr="00EC63FD">
        <w:rPr>
          <w:color w:val="000000"/>
          <w:sz w:val="28"/>
          <w:szCs w:val="28"/>
        </w:rPr>
        <w:t xml:space="preserve">-ФЗ «О </w:t>
      </w:r>
      <w:r w:rsidRPr="00EC63FD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Федеральный закон «Об участии граждан в охране общественного порядка»</w:t>
      </w:r>
      <w:r w:rsidRPr="001C5ED3">
        <w:t xml:space="preserve"> </w:t>
      </w:r>
      <w:r w:rsidRPr="001C5ED3">
        <w:rPr>
          <w:sz w:val="28"/>
          <w:szCs w:val="28"/>
        </w:rPr>
        <w:t xml:space="preserve">в части </w:t>
      </w:r>
      <w:r w:rsidRPr="001C5ED3">
        <w:rPr>
          <w:rStyle w:val="a8"/>
          <w:rFonts w:eastAsiaTheme="majorEastAsia"/>
          <w:i w:val="0"/>
          <w:sz w:val="28"/>
          <w:szCs w:val="28"/>
        </w:rPr>
        <w:t>совершенствования</w:t>
      </w:r>
      <w:r w:rsidRPr="001C5ED3">
        <w:rPr>
          <w:i/>
          <w:sz w:val="28"/>
          <w:szCs w:val="28"/>
        </w:rPr>
        <w:t xml:space="preserve"> </w:t>
      </w:r>
      <w:r w:rsidRPr="001C5ED3">
        <w:rPr>
          <w:sz w:val="28"/>
          <w:szCs w:val="28"/>
        </w:rPr>
        <w:t xml:space="preserve">правового регулирования </w:t>
      </w:r>
      <w:r w:rsidRPr="001C5ED3">
        <w:rPr>
          <w:rStyle w:val="a8"/>
          <w:rFonts w:eastAsiaTheme="majorEastAsia"/>
          <w:i w:val="0"/>
          <w:sz w:val="28"/>
          <w:szCs w:val="28"/>
        </w:rPr>
        <w:t>правоотношений</w:t>
      </w:r>
      <w:r w:rsidRPr="001C5ED3">
        <w:rPr>
          <w:i/>
          <w:sz w:val="28"/>
          <w:szCs w:val="28"/>
        </w:rPr>
        <w:t xml:space="preserve"> </w:t>
      </w:r>
      <w:r w:rsidRPr="001C5ED3">
        <w:rPr>
          <w:sz w:val="28"/>
          <w:szCs w:val="28"/>
        </w:rPr>
        <w:t xml:space="preserve">в сфере </w:t>
      </w:r>
      <w:r w:rsidRPr="001C5ED3">
        <w:rPr>
          <w:rStyle w:val="a8"/>
          <w:rFonts w:eastAsiaTheme="majorEastAsia"/>
          <w:i w:val="0"/>
          <w:sz w:val="28"/>
          <w:szCs w:val="28"/>
        </w:rPr>
        <w:t>охраны</w:t>
      </w:r>
      <w:r w:rsidRPr="001C5ED3">
        <w:rPr>
          <w:i/>
          <w:sz w:val="28"/>
          <w:szCs w:val="28"/>
        </w:rPr>
        <w:t xml:space="preserve"> </w:t>
      </w:r>
      <w:r w:rsidRPr="001C5ED3">
        <w:rPr>
          <w:rStyle w:val="a8"/>
          <w:rFonts w:eastAsiaTheme="majorEastAsia"/>
          <w:i w:val="0"/>
          <w:sz w:val="28"/>
          <w:szCs w:val="28"/>
        </w:rPr>
        <w:t>общественного</w:t>
      </w:r>
      <w:r w:rsidRPr="001C5ED3">
        <w:rPr>
          <w:sz w:val="28"/>
          <w:szCs w:val="28"/>
        </w:rPr>
        <w:t xml:space="preserve"> порядка"</w:t>
      </w:r>
      <w:r>
        <w:rPr>
          <w:sz w:val="28"/>
          <w:szCs w:val="28"/>
        </w:rPr>
        <w:t>,</w:t>
      </w:r>
      <w:r w:rsidRPr="00E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79D8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979D8">
        <w:rPr>
          <w:sz w:val="28"/>
          <w:szCs w:val="28"/>
        </w:rPr>
        <w:t>Енгалышевский</w:t>
      </w:r>
      <w:proofErr w:type="spellEnd"/>
      <w:r w:rsidRPr="007979D8">
        <w:rPr>
          <w:sz w:val="28"/>
          <w:szCs w:val="28"/>
        </w:rPr>
        <w:t xml:space="preserve"> сельсовет муниципального района </w:t>
      </w:r>
      <w:proofErr w:type="spellStart"/>
      <w:r w:rsidRPr="007979D8">
        <w:rPr>
          <w:sz w:val="28"/>
          <w:szCs w:val="28"/>
        </w:rPr>
        <w:t>Чишминский</w:t>
      </w:r>
      <w:proofErr w:type="spellEnd"/>
      <w:r w:rsidRPr="007979D8">
        <w:rPr>
          <w:sz w:val="28"/>
          <w:szCs w:val="28"/>
        </w:rPr>
        <w:t xml:space="preserve"> район Республики Башкортостан</w:t>
      </w:r>
    </w:p>
    <w:p w:rsidR="001C5ED3" w:rsidRDefault="001C5ED3" w:rsidP="001C5ED3">
      <w:pPr>
        <w:pStyle w:val="a5"/>
        <w:jc w:val="center"/>
        <w:rPr>
          <w:b/>
          <w:sz w:val="28"/>
          <w:szCs w:val="28"/>
        </w:rPr>
      </w:pPr>
    </w:p>
    <w:p w:rsidR="001C5ED3" w:rsidRDefault="001C5ED3" w:rsidP="001C5ED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63FD">
        <w:rPr>
          <w:b/>
          <w:sz w:val="28"/>
          <w:szCs w:val="28"/>
        </w:rPr>
        <w:t>:</w:t>
      </w:r>
    </w:p>
    <w:p w:rsidR="001C5ED3" w:rsidRPr="00EC63FD" w:rsidRDefault="001C5ED3" w:rsidP="001C5ED3">
      <w:pPr>
        <w:pStyle w:val="a5"/>
        <w:jc w:val="center"/>
        <w:rPr>
          <w:b/>
          <w:sz w:val="28"/>
          <w:szCs w:val="28"/>
        </w:rPr>
      </w:pPr>
    </w:p>
    <w:p w:rsidR="001C5ED3" w:rsidRDefault="001C5ED3" w:rsidP="001C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7AB5">
        <w:rPr>
          <w:sz w:val="28"/>
          <w:szCs w:val="28"/>
        </w:rPr>
        <w:t xml:space="preserve">1. </w:t>
      </w:r>
      <w:r w:rsidRPr="001C5ED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подпункт 8 пункта 4.2</w:t>
      </w:r>
      <w:r w:rsidRPr="00227AB5">
        <w:rPr>
          <w:sz w:val="28"/>
          <w:szCs w:val="28"/>
        </w:rPr>
        <w:t xml:space="preserve">  </w:t>
      </w:r>
      <w:r w:rsidRPr="001C5ED3">
        <w:rPr>
          <w:sz w:val="28"/>
          <w:szCs w:val="28"/>
        </w:rPr>
        <w:t xml:space="preserve">Положения о добровольной народной </w:t>
      </w:r>
      <w:proofErr w:type="gramStart"/>
      <w:r w:rsidRPr="001C5ED3">
        <w:rPr>
          <w:sz w:val="28"/>
          <w:szCs w:val="28"/>
        </w:rPr>
        <w:t>дружине</w:t>
      </w:r>
      <w:proofErr w:type="gramEnd"/>
      <w:r w:rsidRPr="001C5ED3">
        <w:rPr>
          <w:sz w:val="28"/>
          <w:szCs w:val="28"/>
        </w:rPr>
        <w:t xml:space="preserve"> действующей на территории сельского поселения </w:t>
      </w:r>
      <w:proofErr w:type="spellStart"/>
      <w:r w:rsidRPr="001C5ED3">
        <w:rPr>
          <w:sz w:val="28"/>
          <w:szCs w:val="28"/>
        </w:rPr>
        <w:t>Енгалышевский</w:t>
      </w:r>
      <w:proofErr w:type="spellEnd"/>
      <w:r w:rsidRPr="001C5ED3">
        <w:rPr>
          <w:sz w:val="28"/>
          <w:szCs w:val="28"/>
        </w:rPr>
        <w:t xml:space="preserve"> сельсовет муниципального района </w:t>
      </w:r>
      <w:proofErr w:type="spellStart"/>
      <w:r w:rsidRPr="001C5ED3">
        <w:rPr>
          <w:bCs/>
          <w:sz w:val="28"/>
          <w:szCs w:val="28"/>
        </w:rPr>
        <w:t>Чишминский</w:t>
      </w:r>
      <w:proofErr w:type="spellEnd"/>
      <w:r w:rsidRPr="001C5ED3">
        <w:rPr>
          <w:sz w:val="28"/>
          <w:szCs w:val="28"/>
        </w:rPr>
        <w:t xml:space="preserve"> район  Республики Башкортостан, утвержденное  Постановлением главы сельского поселения </w:t>
      </w:r>
      <w:proofErr w:type="spellStart"/>
      <w:r w:rsidRPr="001C5ED3">
        <w:rPr>
          <w:sz w:val="28"/>
          <w:szCs w:val="28"/>
        </w:rPr>
        <w:t>Енгалышевский</w:t>
      </w:r>
      <w:proofErr w:type="spellEnd"/>
      <w:r w:rsidRPr="001C5ED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C5ED3">
        <w:rPr>
          <w:sz w:val="28"/>
          <w:szCs w:val="28"/>
        </w:rPr>
        <w:t>№ 35 от 19.02.2016 года</w:t>
      </w:r>
      <w:r w:rsidR="005A0B6B">
        <w:rPr>
          <w:sz w:val="28"/>
          <w:szCs w:val="28"/>
        </w:rPr>
        <w:t>, следующие изменения:</w:t>
      </w:r>
    </w:p>
    <w:p w:rsidR="005A0B6B" w:rsidRPr="001C5ED3" w:rsidRDefault="005A0B6B" w:rsidP="001C5ED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«предшествовавшего» заменить словом «предшествующего», после слов «за совершенные» дополнить словом «умышленно».</w:t>
      </w:r>
    </w:p>
    <w:p w:rsidR="001C5ED3" w:rsidRPr="00EC63FD" w:rsidRDefault="001C5ED3" w:rsidP="005A0B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A0B6B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EC6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0B6B">
        <w:rPr>
          <w:sz w:val="28"/>
          <w:szCs w:val="28"/>
        </w:rPr>
        <w:t xml:space="preserve">Администрации </w:t>
      </w:r>
      <w:r w:rsidR="005A0B6B" w:rsidRPr="007979D8">
        <w:rPr>
          <w:sz w:val="28"/>
          <w:szCs w:val="28"/>
        </w:rPr>
        <w:t xml:space="preserve">сельского поселения </w:t>
      </w:r>
      <w:proofErr w:type="spellStart"/>
      <w:r w:rsidR="005A0B6B" w:rsidRPr="007979D8">
        <w:rPr>
          <w:sz w:val="28"/>
          <w:szCs w:val="28"/>
        </w:rPr>
        <w:t>Енгалышевский</w:t>
      </w:r>
      <w:proofErr w:type="spellEnd"/>
      <w:r w:rsidR="005A0B6B" w:rsidRPr="007979D8">
        <w:rPr>
          <w:sz w:val="28"/>
          <w:szCs w:val="28"/>
        </w:rPr>
        <w:t xml:space="preserve"> сельсовет муниципального района </w:t>
      </w:r>
      <w:proofErr w:type="spellStart"/>
      <w:r w:rsidR="005A0B6B" w:rsidRPr="007979D8">
        <w:rPr>
          <w:sz w:val="28"/>
          <w:szCs w:val="28"/>
        </w:rPr>
        <w:t>Чишминский</w:t>
      </w:r>
      <w:proofErr w:type="spellEnd"/>
      <w:r w:rsidR="005A0B6B" w:rsidRPr="007979D8">
        <w:rPr>
          <w:sz w:val="28"/>
          <w:szCs w:val="28"/>
        </w:rPr>
        <w:t xml:space="preserve"> район Республики Башкортостан</w:t>
      </w:r>
      <w:r w:rsidR="005A0B6B">
        <w:rPr>
          <w:sz w:val="28"/>
          <w:szCs w:val="28"/>
        </w:rPr>
        <w:t xml:space="preserve"> </w:t>
      </w:r>
      <w:proofErr w:type="gramStart"/>
      <w:r w:rsidR="005A0B6B">
        <w:rPr>
          <w:sz w:val="28"/>
          <w:szCs w:val="28"/>
        </w:rPr>
        <w:t>разместить</w:t>
      </w:r>
      <w:proofErr w:type="gramEnd"/>
      <w:r w:rsidR="005A0B6B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1C5ED3" w:rsidRPr="00EC63FD" w:rsidRDefault="005A0B6B" w:rsidP="005A0B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ED3">
        <w:rPr>
          <w:sz w:val="28"/>
          <w:szCs w:val="28"/>
        </w:rPr>
        <w:t>3</w:t>
      </w:r>
      <w:r w:rsidR="001C5ED3" w:rsidRPr="00EC63F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C5ED3" w:rsidRPr="00EC63FD" w:rsidRDefault="001C5ED3" w:rsidP="001C5ED3">
      <w:pPr>
        <w:pStyle w:val="a5"/>
        <w:rPr>
          <w:sz w:val="28"/>
          <w:szCs w:val="28"/>
        </w:rPr>
      </w:pPr>
    </w:p>
    <w:p w:rsidR="005A0B6B" w:rsidRDefault="005A0B6B" w:rsidP="001C5ED3">
      <w:pPr>
        <w:pStyle w:val="a5"/>
        <w:rPr>
          <w:sz w:val="28"/>
          <w:szCs w:val="28"/>
        </w:rPr>
      </w:pPr>
    </w:p>
    <w:p w:rsidR="001C5ED3" w:rsidRPr="00EC63FD" w:rsidRDefault="001C5ED3" w:rsidP="001C5ED3">
      <w:pPr>
        <w:pStyle w:val="a5"/>
        <w:rPr>
          <w:sz w:val="28"/>
          <w:szCs w:val="28"/>
        </w:rPr>
      </w:pPr>
      <w:r w:rsidRPr="00EC63FD">
        <w:rPr>
          <w:sz w:val="28"/>
          <w:szCs w:val="28"/>
        </w:rPr>
        <w:t>Глава сельского поселения</w:t>
      </w:r>
      <w:r w:rsidR="005A0B6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В.В. Ермолаев</w:t>
      </w:r>
      <w:r w:rsidRPr="00EC63FD">
        <w:rPr>
          <w:sz w:val="28"/>
          <w:szCs w:val="28"/>
        </w:rPr>
        <w:t xml:space="preserve">           </w:t>
      </w:r>
    </w:p>
    <w:p w:rsidR="001C5ED3" w:rsidRPr="00EC63FD" w:rsidRDefault="001C5ED3" w:rsidP="001C5ED3">
      <w:pPr>
        <w:jc w:val="both"/>
        <w:rPr>
          <w:color w:val="000000"/>
          <w:sz w:val="28"/>
          <w:szCs w:val="28"/>
        </w:rPr>
      </w:pPr>
    </w:p>
    <w:p w:rsidR="001C5ED3" w:rsidRPr="00EC63FD" w:rsidRDefault="001C5ED3" w:rsidP="001C5ED3">
      <w:pPr>
        <w:jc w:val="both"/>
        <w:rPr>
          <w:color w:val="000000"/>
          <w:sz w:val="28"/>
          <w:szCs w:val="28"/>
        </w:rPr>
      </w:pPr>
    </w:p>
    <w:p w:rsidR="001C5ED3" w:rsidRPr="00EC63FD" w:rsidRDefault="001C5ED3" w:rsidP="001C5ED3">
      <w:pPr>
        <w:jc w:val="both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Pr="00EC63FD" w:rsidRDefault="001C5ED3" w:rsidP="001C5ED3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1C5ED3" w:rsidRDefault="001C5ED3" w:rsidP="001C5ED3"/>
    <w:p w:rsidR="00865673" w:rsidRDefault="00865673"/>
    <w:sectPr w:rsidR="00865673" w:rsidSect="007979D8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D3"/>
    <w:rsid w:val="001A1ECB"/>
    <w:rsid w:val="001C5ED3"/>
    <w:rsid w:val="005A0B6B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E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C5E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1C5ED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C5ED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1C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C5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2019-05-21T12:11:00Z</cp:lastPrinted>
  <dcterms:created xsi:type="dcterms:W3CDTF">2019-05-21T11:56:00Z</dcterms:created>
  <dcterms:modified xsi:type="dcterms:W3CDTF">2019-05-21T12:11:00Z</dcterms:modified>
</cp:coreProperties>
</file>