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78F" w:rsidRDefault="0027778F"/>
    <w:tbl>
      <w:tblPr>
        <w:tblW w:w="9840" w:type="dxa"/>
        <w:jc w:val="center"/>
        <w:tblBorders>
          <w:bottom w:val="thickThinMediumGap" w:sz="24" w:space="0" w:color="auto"/>
        </w:tblBorders>
        <w:tblLayout w:type="fixed"/>
        <w:tblLook w:val="04A0"/>
      </w:tblPr>
      <w:tblGrid>
        <w:gridCol w:w="4417"/>
        <w:gridCol w:w="1362"/>
        <w:gridCol w:w="4061"/>
      </w:tblGrid>
      <w:tr w:rsidR="00CE4A63" w:rsidTr="00CE4A63">
        <w:trPr>
          <w:trHeight w:val="1976"/>
          <w:jc w:val="center"/>
        </w:trPr>
        <w:tc>
          <w:tcPr>
            <w:tcW w:w="4416" w:type="dxa"/>
            <w:tcBorders>
              <w:top w:val="nil"/>
              <w:left w:val="nil"/>
              <w:bottom w:val="thickThinMediumGap" w:sz="24" w:space="0" w:color="auto"/>
              <w:right w:val="nil"/>
            </w:tcBorders>
            <w:vAlign w:val="center"/>
          </w:tcPr>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Ба</w:t>
            </w:r>
            <w:proofErr w:type="gramStart"/>
            <w:r w:rsidRPr="00CE4A63">
              <w:rPr>
                <w:rFonts w:ascii="Arial New Bash" w:hAnsi="Arial New Bash"/>
                <w:b/>
                <w:caps/>
                <w:spacing w:val="26"/>
                <w:sz w:val="18"/>
                <w:szCs w:val="18"/>
              </w:rPr>
              <w:t>ш[</w:t>
            </w:r>
            <w:proofErr w:type="gramEnd"/>
            <w:r w:rsidRPr="00CE4A63">
              <w:rPr>
                <w:rFonts w:ascii="Arial New Bash" w:hAnsi="Arial New Bash"/>
                <w:b/>
                <w:caps/>
                <w:spacing w:val="26"/>
                <w:sz w:val="18"/>
                <w:szCs w:val="18"/>
              </w:rPr>
              <w:t xml:space="preserve">ортостан </w:t>
            </w:r>
            <w:r w:rsidRPr="00CE4A63">
              <w:rPr>
                <w:rFonts w:ascii="Arial New Bash" w:hAnsi="Arial New Bash"/>
                <w:b/>
                <w:caps/>
                <w:noProof/>
                <w:spacing w:val="26"/>
                <w:sz w:val="18"/>
                <w:szCs w:val="18"/>
              </w:rPr>
              <w:t>Республика</w:t>
            </w:r>
            <w:r w:rsidRPr="00CE4A63">
              <w:rPr>
                <w:rFonts w:ascii="Arial New Bash" w:hAnsi="Arial New Bash"/>
                <w:b/>
                <w:caps/>
                <w:spacing w:val="26"/>
                <w:sz w:val="18"/>
                <w:szCs w:val="18"/>
              </w:rPr>
              <w:t>]ы</w:t>
            </w:r>
          </w:p>
          <w:p w:rsidR="00CE4A63" w:rsidRPr="00CE4A63" w:rsidRDefault="00CE4A63">
            <w:pPr>
              <w:jc w:val="center"/>
              <w:rPr>
                <w:rFonts w:ascii="Arial New Bash" w:hAnsi="Arial New Bash"/>
                <w:b/>
                <w:caps/>
                <w:spacing w:val="26"/>
                <w:sz w:val="18"/>
                <w:szCs w:val="18"/>
              </w:rPr>
            </w:pPr>
          </w:p>
          <w:p w:rsidR="00CE4A63" w:rsidRPr="00CE4A63" w:rsidRDefault="00CE4A63">
            <w:pPr>
              <w:jc w:val="center"/>
              <w:rPr>
                <w:rFonts w:ascii="Arial New Bash" w:hAnsi="Arial New Bash"/>
                <w:b/>
                <w:caps/>
                <w:spacing w:val="26"/>
                <w:sz w:val="18"/>
                <w:szCs w:val="18"/>
              </w:rPr>
            </w:pP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Шишм</w:t>
            </w:r>
            <w:r w:rsidRPr="00CE4A63">
              <w:rPr>
                <w:rFonts w:ascii="Arial New Bash" w:hAnsi="Arial New Bash"/>
                <w:b/>
                <w:spacing w:val="26"/>
                <w:sz w:val="18"/>
                <w:szCs w:val="18"/>
              </w:rPr>
              <w:t>^</w:t>
            </w:r>
            <w:r w:rsidRPr="00CE4A63">
              <w:rPr>
                <w:rFonts w:ascii="Arial New Bash" w:hAnsi="Arial New Bash"/>
                <w:b/>
                <w:caps/>
                <w:spacing w:val="26"/>
                <w:sz w:val="18"/>
                <w:szCs w:val="18"/>
              </w:rPr>
              <w:t xml:space="preserve"> районы</w:t>
            </w: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МУНИЦИПАЛЬ РАЙОНЫны</w:t>
            </w:r>
            <w:r w:rsidRPr="00CE4A63">
              <w:rPr>
                <w:rFonts w:ascii="Arial New Bash" w:hAnsi="Arial New Bash"/>
                <w:b/>
                <w:caps/>
                <w:spacing w:val="26"/>
                <w:sz w:val="18"/>
                <w:szCs w:val="18"/>
              </w:rPr>
              <w:sym w:font="PragmaticAsian" w:char="008C"/>
            </w:r>
          </w:p>
          <w:p w:rsidR="00CE4A63" w:rsidRPr="00CE4A63" w:rsidRDefault="00CE4A63">
            <w:pPr>
              <w:pStyle w:val="3"/>
              <w:rPr>
                <w:rFonts w:ascii="Arial New Bash" w:hAnsi="Arial New Bash"/>
                <w:spacing w:val="26"/>
                <w:sz w:val="18"/>
                <w:szCs w:val="18"/>
              </w:rPr>
            </w:pPr>
            <w:r w:rsidRPr="00CE4A63">
              <w:rPr>
                <w:rFonts w:ascii="Arial New Bash" w:hAnsi="Arial New Bash"/>
                <w:spacing w:val="26"/>
                <w:sz w:val="18"/>
                <w:szCs w:val="18"/>
              </w:rPr>
              <w:t xml:space="preserve">  Енгалыш ауыл советы</w:t>
            </w: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 xml:space="preserve"> ауыл биЛ^м^</w:t>
            </w:r>
            <w:r w:rsidRPr="00CE4A63">
              <w:rPr>
                <w:rFonts w:ascii="Arial New Bash" w:hAnsi="Arial New Bash"/>
                <w:b/>
                <w:caps/>
                <w:spacing w:val="26"/>
                <w:sz w:val="18"/>
                <w:szCs w:val="18"/>
              </w:rPr>
              <w:sym w:font="PragmaticAsian" w:char="008E"/>
            </w:r>
            <w:r w:rsidRPr="00CE4A63">
              <w:rPr>
                <w:rFonts w:ascii="Arial New Bash" w:hAnsi="Arial New Bash"/>
                <w:b/>
                <w:caps/>
                <w:spacing w:val="26"/>
                <w:sz w:val="18"/>
                <w:szCs w:val="18"/>
              </w:rPr>
              <w:t>е советы</w:t>
            </w:r>
          </w:p>
          <w:p w:rsidR="00CE4A63" w:rsidRPr="00CE4A63" w:rsidRDefault="00CE4A63">
            <w:pPr>
              <w:jc w:val="center"/>
              <w:rPr>
                <w:rFonts w:ascii="Arial New Bash" w:hAnsi="Arial New Bash"/>
                <w:caps/>
                <w:sz w:val="18"/>
                <w:szCs w:val="18"/>
              </w:rPr>
            </w:pPr>
          </w:p>
          <w:p w:rsidR="00CE4A63" w:rsidRPr="00CE4A63" w:rsidRDefault="00CE4A63">
            <w:pPr>
              <w:pStyle w:val="1"/>
              <w:jc w:val="left"/>
              <w:rPr>
                <w:b w:val="0"/>
                <w:sz w:val="18"/>
                <w:szCs w:val="18"/>
              </w:rPr>
            </w:pPr>
            <w:r w:rsidRPr="00CE4A63">
              <w:rPr>
                <w:b w:val="0"/>
                <w:sz w:val="18"/>
                <w:szCs w:val="18"/>
              </w:rPr>
              <w:t xml:space="preserve">      452156, </w:t>
            </w:r>
            <w:proofErr w:type="spellStart"/>
            <w:r w:rsidRPr="00CE4A63">
              <w:rPr>
                <w:b w:val="0"/>
                <w:sz w:val="18"/>
                <w:szCs w:val="18"/>
              </w:rPr>
              <w:t>Енгалыш</w:t>
            </w:r>
            <w:proofErr w:type="spellEnd"/>
            <w:r w:rsidRPr="00CE4A63">
              <w:rPr>
                <w:b w:val="0"/>
                <w:sz w:val="18"/>
                <w:szCs w:val="18"/>
              </w:rPr>
              <w:t xml:space="preserve">  </w:t>
            </w:r>
            <w:proofErr w:type="spellStart"/>
            <w:r w:rsidRPr="00CE4A63">
              <w:rPr>
                <w:b w:val="0"/>
                <w:sz w:val="18"/>
                <w:szCs w:val="18"/>
              </w:rPr>
              <w:t>ауылы</w:t>
            </w:r>
            <w:proofErr w:type="spellEnd"/>
            <w:r w:rsidRPr="00CE4A63">
              <w:rPr>
                <w:b w:val="0"/>
                <w:sz w:val="18"/>
                <w:szCs w:val="18"/>
              </w:rPr>
              <w:t xml:space="preserve">, </w:t>
            </w:r>
            <w:proofErr w:type="spellStart"/>
            <w:r w:rsidRPr="00CE4A63">
              <w:rPr>
                <w:b w:val="0"/>
                <w:bCs/>
                <w:sz w:val="18"/>
                <w:szCs w:val="18"/>
              </w:rPr>
              <w:t>Манаев</w:t>
            </w:r>
            <w:proofErr w:type="spellEnd"/>
            <w:r w:rsidRPr="00CE4A63">
              <w:rPr>
                <w:b w:val="0"/>
                <w:bCs/>
                <w:sz w:val="18"/>
                <w:szCs w:val="18"/>
              </w:rPr>
              <w:t xml:space="preserve"> </w:t>
            </w:r>
            <w:proofErr w:type="spellStart"/>
            <w:r w:rsidRPr="00CE4A63">
              <w:rPr>
                <w:b w:val="0"/>
                <w:bCs/>
                <w:sz w:val="18"/>
                <w:szCs w:val="18"/>
              </w:rPr>
              <w:t>урам</w:t>
            </w:r>
            <w:proofErr w:type="spellEnd"/>
            <w:r w:rsidRPr="00CE4A63">
              <w:rPr>
                <w:b w:val="0"/>
                <w:sz w:val="18"/>
                <w:szCs w:val="18"/>
              </w:rPr>
              <w:t>, 13</w:t>
            </w:r>
          </w:p>
        </w:tc>
        <w:tc>
          <w:tcPr>
            <w:tcW w:w="1362" w:type="dxa"/>
            <w:tcBorders>
              <w:top w:val="nil"/>
              <w:left w:val="nil"/>
              <w:bottom w:val="thickThinMediumGap" w:sz="24" w:space="0" w:color="auto"/>
              <w:right w:val="nil"/>
            </w:tcBorders>
            <w:vAlign w:val="center"/>
            <w:hideMark/>
          </w:tcPr>
          <w:p w:rsidR="00CE4A63" w:rsidRPr="00CE4A63" w:rsidRDefault="008F2145">
            <w:pPr>
              <w:pStyle w:val="a3"/>
              <w:tabs>
                <w:tab w:val="left" w:pos="708"/>
              </w:tabs>
              <w:rPr>
                <w:sz w:val="18"/>
                <w:szCs w:val="18"/>
              </w:rPr>
            </w:pPr>
            <w:r>
              <w:rPr>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5pt;margin-top:9pt;width:58.55pt;height:63.75pt;z-index:-251658752;visibility:visible;mso-wrap-edited:f;mso-position-horizontal-relative:text;mso-position-vertical-relative:text">
                  <v:imagedata r:id="rId5" o:title=""/>
                </v:shape>
                <o:OLEObject Type="Embed" ProgID="Word.Picture.8" ShapeID="_x0000_s1026" DrawAspect="Content" ObjectID="_1396687709" r:id="rId6"/>
              </w:pict>
            </w:r>
          </w:p>
        </w:tc>
        <w:tc>
          <w:tcPr>
            <w:tcW w:w="4061" w:type="dxa"/>
            <w:tcBorders>
              <w:top w:val="nil"/>
              <w:left w:val="nil"/>
              <w:bottom w:val="thickThinMediumGap" w:sz="24" w:space="0" w:color="auto"/>
              <w:right w:val="nil"/>
            </w:tcBorders>
            <w:vAlign w:val="center"/>
          </w:tcPr>
          <w:p w:rsidR="00CE4A63" w:rsidRPr="00CE4A63" w:rsidRDefault="00CE4A63">
            <w:pPr>
              <w:jc w:val="center"/>
              <w:rPr>
                <w:rFonts w:ascii="Arial New Bash" w:hAnsi="Arial New Bash"/>
                <w:b/>
                <w:caps/>
                <w:noProof/>
                <w:spacing w:val="26"/>
                <w:sz w:val="18"/>
                <w:szCs w:val="18"/>
              </w:rPr>
            </w:pPr>
            <w:r w:rsidRPr="00CE4A63">
              <w:rPr>
                <w:rFonts w:ascii="Arial New Bash" w:hAnsi="Arial New Bash"/>
                <w:b/>
                <w:caps/>
                <w:spacing w:val="26"/>
                <w:sz w:val="18"/>
                <w:szCs w:val="18"/>
              </w:rPr>
              <w:t>Республика</w:t>
            </w:r>
            <w:r w:rsidRPr="00CE4A63">
              <w:rPr>
                <w:rFonts w:ascii="Arial New Bash" w:hAnsi="Arial New Bash"/>
                <w:b/>
                <w:caps/>
                <w:noProof/>
                <w:spacing w:val="26"/>
                <w:sz w:val="18"/>
                <w:szCs w:val="18"/>
              </w:rPr>
              <w:t xml:space="preserve"> Башкортостан</w:t>
            </w: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 xml:space="preserve"> </w:t>
            </w:r>
          </w:p>
          <w:p w:rsidR="00CE4A63" w:rsidRPr="00CE4A63" w:rsidRDefault="00CE4A63">
            <w:pPr>
              <w:jc w:val="center"/>
              <w:rPr>
                <w:rFonts w:ascii="Arial New Bash" w:hAnsi="Arial New Bash"/>
                <w:b/>
                <w:caps/>
                <w:spacing w:val="26"/>
                <w:sz w:val="18"/>
                <w:szCs w:val="18"/>
              </w:rPr>
            </w:pP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совет</w:t>
            </w: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 xml:space="preserve">СЕЛЬСКОГО ПОСЕЛЕНИЯ </w:t>
            </w: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Енгалышевский сельсовет</w:t>
            </w:r>
          </w:p>
          <w:p w:rsidR="00CE4A63" w:rsidRPr="00CE4A63" w:rsidRDefault="00CE4A63">
            <w:pPr>
              <w:jc w:val="center"/>
              <w:rPr>
                <w:rFonts w:ascii="Arial New Bash" w:hAnsi="Arial New Bash"/>
                <w:b/>
                <w:caps/>
                <w:spacing w:val="26"/>
                <w:sz w:val="18"/>
                <w:szCs w:val="18"/>
              </w:rPr>
            </w:pPr>
            <w:r w:rsidRPr="00CE4A63">
              <w:rPr>
                <w:rFonts w:ascii="Arial New Bash" w:hAnsi="Arial New Bash"/>
                <w:b/>
                <w:caps/>
                <w:spacing w:val="26"/>
                <w:sz w:val="18"/>
                <w:szCs w:val="18"/>
              </w:rPr>
              <w:t>МУНИЦИПАЛЬНОГО РАЙОНА</w:t>
            </w:r>
          </w:p>
          <w:p w:rsidR="00CE4A63" w:rsidRPr="00CE4A63" w:rsidRDefault="00CE4A63">
            <w:pPr>
              <w:jc w:val="center"/>
              <w:rPr>
                <w:rFonts w:ascii="Arial New Bash" w:hAnsi="Arial New Bash"/>
                <w:b/>
                <w:caps/>
                <w:sz w:val="18"/>
                <w:szCs w:val="18"/>
              </w:rPr>
            </w:pPr>
            <w:r w:rsidRPr="00CE4A63">
              <w:rPr>
                <w:rFonts w:ascii="Arial New Bash" w:hAnsi="Arial New Bash"/>
                <w:b/>
                <w:caps/>
                <w:spacing w:val="26"/>
                <w:sz w:val="18"/>
                <w:szCs w:val="18"/>
              </w:rPr>
              <w:t>ЧишминскИЙ район</w:t>
            </w:r>
          </w:p>
          <w:p w:rsidR="00CE4A63" w:rsidRPr="00CE4A63" w:rsidRDefault="00CE4A63">
            <w:pPr>
              <w:jc w:val="center"/>
              <w:rPr>
                <w:caps/>
                <w:sz w:val="18"/>
                <w:szCs w:val="18"/>
              </w:rPr>
            </w:pPr>
          </w:p>
          <w:p w:rsidR="00CE4A63" w:rsidRPr="00CE4A63" w:rsidRDefault="00CE4A63">
            <w:pPr>
              <w:pStyle w:val="1"/>
              <w:jc w:val="left"/>
              <w:rPr>
                <w:b w:val="0"/>
                <w:caps/>
                <w:sz w:val="18"/>
                <w:szCs w:val="18"/>
              </w:rPr>
            </w:pPr>
            <w:r w:rsidRPr="00CE4A63">
              <w:rPr>
                <w:rFonts w:ascii="Times New Roman" w:hAnsi="Times New Roman"/>
                <w:b w:val="0"/>
                <w:caps/>
                <w:sz w:val="18"/>
                <w:szCs w:val="18"/>
              </w:rPr>
              <w:t xml:space="preserve"> </w:t>
            </w:r>
            <w:r w:rsidRPr="00CE4A63">
              <w:rPr>
                <w:b w:val="0"/>
                <w:sz w:val="18"/>
                <w:szCs w:val="18"/>
              </w:rPr>
              <w:t xml:space="preserve">452156, </w:t>
            </w:r>
            <w:proofErr w:type="spellStart"/>
            <w:r w:rsidRPr="00CE4A63">
              <w:rPr>
                <w:b w:val="0"/>
                <w:sz w:val="18"/>
                <w:szCs w:val="18"/>
              </w:rPr>
              <w:t>с</w:t>
            </w:r>
            <w:proofErr w:type="gramStart"/>
            <w:r w:rsidRPr="00CE4A63">
              <w:rPr>
                <w:b w:val="0"/>
                <w:sz w:val="18"/>
                <w:szCs w:val="18"/>
              </w:rPr>
              <w:t>.Е</w:t>
            </w:r>
            <w:proofErr w:type="gramEnd"/>
            <w:r w:rsidRPr="00CE4A63">
              <w:rPr>
                <w:b w:val="0"/>
                <w:sz w:val="18"/>
                <w:szCs w:val="18"/>
              </w:rPr>
              <w:t>нгалышево</w:t>
            </w:r>
            <w:proofErr w:type="spellEnd"/>
            <w:r w:rsidRPr="00CE4A63">
              <w:rPr>
                <w:b w:val="0"/>
                <w:sz w:val="18"/>
                <w:szCs w:val="18"/>
              </w:rPr>
              <w:t xml:space="preserve">,  ул. </w:t>
            </w:r>
            <w:proofErr w:type="spellStart"/>
            <w:r w:rsidRPr="00CE4A63">
              <w:rPr>
                <w:b w:val="0"/>
                <w:sz w:val="18"/>
                <w:szCs w:val="18"/>
              </w:rPr>
              <w:t>Манаева</w:t>
            </w:r>
            <w:proofErr w:type="spellEnd"/>
            <w:r w:rsidRPr="00CE4A63">
              <w:rPr>
                <w:b w:val="0"/>
                <w:sz w:val="18"/>
                <w:szCs w:val="18"/>
              </w:rPr>
              <w:t>, 13</w:t>
            </w:r>
          </w:p>
        </w:tc>
      </w:tr>
    </w:tbl>
    <w:p w:rsidR="00CE4A63" w:rsidRDefault="00CE4A63" w:rsidP="00CE4A63">
      <w:pPr>
        <w:pStyle w:val="a3"/>
        <w:rPr>
          <w:sz w:val="28"/>
          <w:szCs w:val="28"/>
        </w:rPr>
      </w:pPr>
    </w:p>
    <w:tbl>
      <w:tblPr>
        <w:tblW w:w="9570" w:type="dxa"/>
        <w:tblLayout w:type="fixed"/>
        <w:tblLook w:val="04A0"/>
      </w:tblPr>
      <w:tblGrid>
        <w:gridCol w:w="3369"/>
        <w:gridCol w:w="2550"/>
        <w:gridCol w:w="3651"/>
      </w:tblGrid>
      <w:tr w:rsidR="00CE4A63" w:rsidTr="00CE4A63">
        <w:tc>
          <w:tcPr>
            <w:tcW w:w="3369" w:type="dxa"/>
          </w:tcPr>
          <w:p w:rsidR="00CE4A63" w:rsidRDefault="00CE4A63">
            <w:pPr>
              <w:jc w:val="center"/>
              <w:rPr>
                <w:rFonts w:ascii="Arial New Bash" w:hAnsi="Arial New Bash"/>
                <w:caps/>
                <w:sz w:val="28"/>
                <w:szCs w:val="28"/>
              </w:rPr>
            </w:pPr>
            <w:r>
              <w:rPr>
                <w:rFonts w:ascii="Arial New Bash" w:hAnsi="Arial New Bash"/>
                <w:b/>
                <w:caps/>
                <w:sz w:val="28"/>
                <w:szCs w:val="28"/>
              </w:rPr>
              <w:t>Карар</w:t>
            </w:r>
          </w:p>
          <w:p w:rsidR="00CE4A63" w:rsidRDefault="00CE4A63">
            <w:pPr>
              <w:pStyle w:val="a3"/>
              <w:tabs>
                <w:tab w:val="left" w:pos="708"/>
              </w:tabs>
              <w:rPr>
                <w:rFonts w:ascii="Arial" w:hAnsi="Arial"/>
                <w:sz w:val="28"/>
                <w:szCs w:val="28"/>
              </w:rPr>
            </w:pPr>
          </w:p>
          <w:p w:rsidR="00CE4A63" w:rsidRDefault="00CE4A63">
            <w:pPr>
              <w:pStyle w:val="a3"/>
              <w:tabs>
                <w:tab w:val="left" w:pos="708"/>
              </w:tabs>
              <w:jc w:val="center"/>
              <w:rPr>
                <w:rFonts w:ascii="Arial" w:hAnsi="Arial"/>
                <w:b/>
                <w:sz w:val="28"/>
                <w:szCs w:val="28"/>
              </w:rPr>
            </w:pPr>
            <w:r>
              <w:rPr>
                <w:rFonts w:ascii="Arial" w:hAnsi="Arial"/>
                <w:b/>
                <w:sz w:val="28"/>
                <w:szCs w:val="28"/>
              </w:rPr>
              <w:t xml:space="preserve">20 апреля   2012 </w:t>
            </w:r>
            <w:proofErr w:type="spellStart"/>
            <w:r>
              <w:rPr>
                <w:rFonts w:ascii="Arial" w:hAnsi="Arial"/>
                <w:b/>
                <w:sz w:val="28"/>
                <w:szCs w:val="28"/>
              </w:rPr>
              <w:t>й</w:t>
            </w:r>
            <w:proofErr w:type="spellEnd"/>
            <w:r>
              <w:rPr>
                <w:rFonts w:ascii="Arial" w:hAnsi="Arial"/>
                <w:b/>
                <w:sz w:val="28"/>
                <w:szCs w:val="28"/>
              </w:rPr>
              <w:t xml:space="preserve">.    </w:t>
            </w:r>
          </w:p>
          <w:p w:rsidR="00CE4A63" w:rsidRDefault="00CE4A63">
            <w:pPr>
              <w:pStyle w:val="a3"/>
              <w:tabs>
                <w:tab w:val="left" w:pos="708"/>
              </w:tabs>
              <w:rPr>
                <w:rFonts w:ascii="Arial" w:hAnsi="Arial"/>
                <w:sz w:val="28"/>
                <w:szCs w:val="28"/>
              </w:rPr>
            </w:pPr>
          </w:p>
        </w:tc>
        <w:tc>
          <w:tcPr>
            <w:tcW w:w="2551" w:type="dxa"/>
          </w:tcPr>
          <w:p w:rsidR="00CE4A63" w:rsidRDefault="00CE4A63">
            <w:pPr>
              <w:jc w:val="center"/>
              <w:rPr>
                <w:rFonts w:ascii="Arial New Bash" w:hAnsi="Arial New Bash"/>
                <w:caps/>
                <w:sz w:val="28"/>
                <w:szCs w:val="28"/>
              </w:rPr>
            </w:pPr>
            <w:r>
              <w:rPr>
                <w:rFonts w:ascii="Arial New Bash" w:hAnsi="Arial New Bash"/>
                <w:b/>
                <w:caps/>
                <w:sz w:val="28"/>
                <w:szCs w:val="28"/>
              </w:rPr>
              <w:t xml:space="preserve"> </w:t>
            </w:r>
          </w:p>
          <w:p w:rsidR="00CE4A63" w:rsidRDefault="00CE4A63">
            <w:pPr>
              <w:jc w:val="center"/>
              <w:rPr>
                <w:rFonts w:ascii="Arial" w:hAnsi="Arial"/>
                <w:b/>
                <w:sz w:val="28"/>
                <w:szCs w:val="28"/>
              </w:rPr>
            </w:pPr>
          </w:p>
          <w:p w:rsidR="00CE4A63" w:rsidRDefault="00CE4A63" w:rsidP="00CE4A63">
            <w:pPr>
              <w:jc w:val="center"/>
              <w:rPr>
                <w:rFonts w:ascii="Arial New Bash" w:hAnsi="Arial New Bash"/>
                <w:b/>
                <w:caps/>
                <w:sz w:val="28"/>
                <w:szCs w:val="28"/>
              </w:rPr>
            </w:pPr>
            <w:r>
              <w:rPr>
                <w:rFonts w:ascii="Arial" w:hAnsi="Arial"/>
                <w:b/>
                <w:sz w:val="28"/>
                <w:szCs w:val="28"/>
              </w:rPr>
              <w:t>№ 10</w:t>
            </w:r>
          </w:p>
        </w:tc>
        <w:tc>
          <w:tcPr>
            <w:tcW w:w="3652" w:type="dxa"/>
          </w:tcPr>
          <w:p w:rsidR="00CE4A63" w:rsidRDefault="00CE4A63">
            <w:pPr>
              <w:jc w:val="center"/>
              <w:rPr>
                <w:rFonts w:ascii="Arial New Bash" w:hAnsi="Arial New Bash"/>
                <w:caps/>
                <w:sz w:val="28"/>
                <w:szCs w:val="28"/>
              </w:rPr>
            </w:pPr>
            <w:r>
              <w:rPr>
                <w:rFonts w:ascii="Arial New Bash" w:hAnsi="Arial New Bash"/>
                <w:b/>
                <w:caps/>
                <w:sz w:val="28"/>
                <w:szCs w:val="28"/>
              </w:rPr>
              <w:t>решение</w:t>
            </w:r>
          </w:p>
          <w:p w:rsidR="00CE4A63" w:rsidRDefault="00CE4A63">
            <w:pPr>
              <w:pStyle w:val="a3"/>
              <w:tabs>
                <w:tab w:val="left" w:pos="708"/>
              </w:tabs>
              <w:rPr>
                <w:rFonts w:ascii="Arial" w:hAnsi="Arial"/>
                <w:sz w:val="28"/>
                <w:szCs w:val="28"/>
              </w:rPr>
            </w:pPr>
          </w:p>
          <w:p w:rsidR="00CE4A63" w:rsidRDefault="00CE4A63" w:rsidP="00CE4A63">
            <w:pPr>
              <w:pStyle w:val="a3"/>
              <w:tabs>
                <w:tab w:val="left" w:pos="708"/>
              </w:tabs>
              <w:rPr>
                <w:rFonts w:ascii="Arial" w:hAnsi="Arial"/>
                <w:b/>
                <w:sz w:val="28"/>
                <w:szCs w:val="28"/>
              </w:rPr>
            </w:pPr>
            <w:r>
              <w:rPr>
                <w:rFonts w:ascii="Arial" w:hAnsi="Arial"/>
                <w:b/>
                <w:sz w:val="28"/>
                <w:szCs w:val="28"/>
              </w:rPr>
              <w:t xml:space="preserve">          20 апреля  2012 г.</w:t>
            </w:r>
          </w:p>
        </w:tc>
      </w:tr>
    </w:tbl>
    <w:p w:rsidR="00CE4A63" w:rsidRDefault="00CE4A63" w:rsidP="006D694A">
      <w:pPr>
        <w:jc w:val="center"/>
        <w:rPr>
          <w:b/>
          <w:sz w:val="28"/>
          <w:szCs w:val="28"/>
        </w:rPr>
      </w:pPr>
      <w:r>
        <w:rPr>
          <w:b/>
          <w:sz w:val="28"/>
          <w:szCs w:val="28"/>
        </w:rPr>
        <w:t>Об утверждении Положения о порядке списания основных средств,</w:t>
      </w:r>
    </w:p>
    <w:p w:rsidR="00CE4A63" w:rsidRDefault="00CE4A63" w:rsidP="00CE4A63">
      <w:pPr>
        <w:jc w:val="center"/>
        <w:rPr>
          <w:b/>
          <w:sz w:val="28"/>
          <w:szCs w:val="28"/>
        </w:rPr>
      </w:pPr>
      <w:proofErr w:type="gramStart"/>
      <w:r>
        <w:rPr>
          <w:b/>
          <w:sz w:val="28"/>
          <w:szCs w:val="28"/>
        </w:rPr>
        <w:t>находящихся</w:t>
      </w:r>
      <w:proofErr w:type="gramEnd"/>
      <w:r>
        <w:rPr>
          <w:b/>
          <w:sz w:val="28"/>
          <w:szCs w:val="28"/>
        </w:rPr>
        <w:t xml:space="preserve"> в муниципальной собственности сельского поселения</w:t>
      </w:r>
    </w:p>
    <w:p w:rsidR="00CE4A63" w:rsidRDefault="00CE4A63" w:rsidP="00CE4A63">
      <w:pPr>
        <w:jc w:val="center"/>
        <w:rPr>
          <w:b/>
          <w:sz w:val="28"/>
          <w:szCs w:val="28"/>
        </w:rPr>
      </w:pPr>
      <w:proofErr w:type="spellStart"/>
      <w:r>
        <w:rPr>
          <w:b/>
          <w:sz w:val="28"/>
          <w:szCs w:val="28"/>
        </w:rPr>
        <w:t>Енгалышевский</w:t>
      </w:r>
      <w:proofErr w:type="spellEnd"/>
      <w:r>
        <w:rPr>
          <w:b/>
          <w:sz w:val="28"/>
          <w:szCs w:val="28"/>
        </w:rPr>
        <w:t xml:space="preserve"> сельсовет муниципального района</w:t>
      </w:r>
    </w:p>
    <w:p w:rsidR="00CE4A63" w:rsidRDefault="00CE4A63" w:rsidP="00CE4A63">
      <w:pPr>
        <w:jc w:val="center"/>
        <w:rPr>
          <w:b/>
          <w:sz w:val="28"/>
          <w:szCs w:val="28"/>
        </w:rPr>
      </w:pPr>
      <w:proofErr w:type="spellStart"/>
      <w:r>
        <w:rPr>
          <w:b/>
          <w:sz w:val="28"/>
          <w:szCs w:val="28"/>
        </w:rPr>
        <w:t>Чишминский</w:t>
      </w:r>
      <w:proofErr w:type="spellEnd"/>
      <w:r>
        <w:rPr>
          <w:b/>
          <w:sz w:val="28"/>
          <w:szCs w:val="28"/>
        </w:rPr>
        <w:t xml:space="preserve"> район Республики Башкортостан</w:t>
      </w:r>
    </w:p>
    <w:p w:rsidR="00CE4A63" w:rsidRDefault="00CE4A63" w:rsidP="00CE4A63">
      <w:pPr>
        <w:jc w:val="center"/>
        <w:rPr>
          <w:sz w:val="28"/>
          <w:szCs w:val="28"/>
        </w:rPr>
      </w:pPr>
    </w:p>
    <w:p w:rsidR="00CE4A63" w:rsidRDefault="00CE4A63" w:rsidP="00CE4A63">
      <w:pPr>
        <w:jc w:val="both"/>
        <w:rPr>
          <w:sz w:val="28"/>
          <w:szCs w:val="28"/>
        </w:rPr>
      </w:pPr>
      <w:r>
        <w:rPr>
          <w:sz w:val="28"/>
          <w:szCs w:val="28"/>
        </w:rPr>
        <w:t xml:space="preserve">          </w:t>
      </w:r>
      <w:proofErr w:type="gramStart"/>
      <w:r>
        <w:rPr>
          <w:sz w:val="28"/>
          <w:szCs w:val="28"/>
        </w:rPr>
        <w:t xml:space="preserve">В целях приведения решения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21 июня 2011 года № 23 « Об утверждении  Положения</w:t>
      </w:r>
      <w:r>
        <w:rPr>
          <w:b/>
          <w:sz w:val="28"/>
          <w:szCs w:val="28"/>
        </w:rPr>
        <w:t xml:space="preserve"> </w:t>
      </w:r>
      <w:r>
        <w:rPr>
          <w:sz w:val="28"/>
          <w:szCs w:val="28"/>
        </w:rPr>
        <w:t>о порядке списания основных средств, находящихся в муниципальной собственности сельского поселения</w:t>
      </w:r>
      <w:r w:rsidR="006D694A">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w:t>
      </w:r>
      <w:r w:rsidR="006D694A">
        <w:rPr>
          <w:sz w:val="28"/>
          <w:szCs w:val="28"/>
        </w:rPr>
        <w:t>й</w:t>
      </w:r>
      <w:proofErr w:type="spellEnd"/>
      <w:r w:rsidR="006D694A">
        <w:rPr>
          <w:sz w:val="28"/>
          <w:szCs w:val="28"/>
        </w:rPr>
        <w:t xml:space="preserve"> район Республики Башкортостан», </w:t>
      </w:r>
      <w:r>
        <w:rPr>
          <w:sz w:val="28"/>
          <w:szCs w:val="28"/>
        </w:rPr>
        <w:t xml:space="preserve">Совет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roofErr w:type="gramEnd"/>
    </w:p>
    <w:p w:rsidR="00CE4A63" w:rsidRDefault="00CE4A63" w:rsidP="00CE4A63">
      <w:pPr>
        <w:jc w:val="both"/>
        <w:rPr>
          <w:sz w:val="28"/>
          <w:szCs w:val="28"/>
        </w:rPr>
      </w:pPr>
    </w:p>
    <w:p w:rsidR="00CE4A63" w:rsidRDefault="00CE4A63" w:rsidP="00CE4A63">
      <w:pPr>
        <w:jc w:val="center"/>
        <w:rPr>
          <w:sz w:val="28"/>
          <w:szCs w:val="28"/>
        </w:rPr>
      </w:pPr>
      <w:r>
        <w:rPr>
          <w:sz w:val="28"/>
          <w:szCs w:val="28"/>
        </w:rPr>
        <w:t>РЕШИЛ:</w:t>
      </w:r>
    </w:p>
    <w:p w:rsidR="00CE4A63" w:rsidRDefault="00CE4A63" w:rsidP="00A2109A">
      <w:pPr>
        <w:jc w:val="both"/>
        <w:rPr>
          <w:sz w:val="28"/>
          <w:szCs w:val="28"/>
        </w:rPr>
      </w:pPr>
      <w:r>
        <w:rPr>
          <w:sz w:val="28"/>
          <w:szCs w:val="28"/>
        </w:rPr>
        <w:t xml:space="preserve">        1. Утвердить Положение</w:t>
      </w:r>
      <w:r>
        <w:rPr>
          <w:b/>
          <w:sz w:val="28"/>
          <w:szCs w:val="28"/>
        </w:rPr>
        <w:t xml:space="preserve"> </w:t>
      </w:r>
      <w:r>
        <w:rPr>
          <w:sz w:val="28"/>
          <w:szCs w:val="28"/>
        </w:rPr>
        <w:t>о порядке списания основных средств,</w:t>
      </w:r>
    </w:p>
    <w:p w:rsidR="00CE4A63" w:rsidRDefault="00CE4A63" w:rsidP="00A2109A">
      <w:pPr>
        <w:jc w:val="both"/>
        <w:rPr>
          <w:sz w:val="28"/>
          <w:szCs w:val="28"/>
        </w:rPr>
      </w:pPr>
      <w:proofErr w:type="gramStart"/>
      <w:r>
        <w:rPr>
          <w:sz w:val="28"/>
          <w:szCs w:val="28"/>
        </w:rPr>
        <w:t>находящихся</w:t>
      </w:r>
      <w:proofErr w:type="gramEnd"/>
      <w:r>
        <w:rPr>
          <w:sz w:val="28"/>
          <w:szCs w:val="28"/>
        </w:rPr>
        <w:t xml:space="preserve"> в муниципальной собственности сельского поселения</w:t>
      </w:r>
    </w:p>
    <w:p w:rsidR="00CE4A63" w:rsidRDefault="00CE4A63" w:rsidP="00A2109A">
      <w:pPr>
        <w:jc w:val="both"/>
        <w:rPr>
          <w:sz w:val="28"/>
          <w:szCs w:val="28"/>
        </w:rPr>
      </w:pP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w:t>
      </w:r>
    </w:p>
    <w:p w:rsidR="00CE4A63" w:rsidRDefault="00CE4A63" w:rsidP="00CE4A63">
      <w:pPr>
        <w:jc w:val="both"/>
        <w:rPr>
          <w:sz w:val="28"/>
          <w:szCs w:val="28"/>
        </w:rPr>
      </w:pPr>
      <w:r>
        <w:rPr>
          <w:sz w:val="28"/>
          <w:szCs w:val="28"/>
        </w:rPr>
        <w:t xml:space="preserve">       2. Признать утратившим силу решение Совета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 </w:t>
      </w:r>
      <w:r w:rsidR="006D694A">
        <w:rPr>
          <w:sz w:val="28"/>
          <w:szCs w:val="28"/>
        </w:rPr>
        <w:t xml:space="preserve">21 июня </w:t>
      </w:r>
      <w:r>
        <w:rPr>
          <w:sz w:val="28"/>
          <w:szCs w:val="28"/>
        </w:rPr>
        <w:t xml:space="preserve"> 20</w:t>
      </w:r>
      <w:r w:rsidR="006D694A">
        <w:rPr>
          <w:sz w:val="28"/>
          <w:szCs w:val="28"/>
        </w:rPr>
        <w:t>11 г. № 23</w:t>
      </w:r>
      <w:r>
        <w:rPr>
          <w:sz w:val="28"/>
          <w:szCs w:val="28"/>
        </w:rPr>
        <w:t xml:space="preserve"> «</w:t>
      </w:r>
      <w:r w:rsidR="006D694A">
        <w:rPr>
          <w:sz w:val="28"/>
          <w:szCs w:val="28"/>
        </w:rPr>
        <w:t xml:space="preserve"> Об утверждении </w:t>
      </w:r>
      <w:r>
        <w:rPr>
          <w:sz w:val="28"/>
          <w:szCs w:val="28"/>
        </w:rPr>
        <w:t>Положени</w:t>
      </w:r>
      <w:r w:rsidR="006D694A">
        <w:rPr>
          <w:sz w:val="28"/>
          <w:szCs w:val="28"/>
        </w:rPr>
        <w:t>я</w:t>
      </w:r>
      <w:r>
        <w:rPr>
          <w:b/>
          <w:sz w:val="28"/>
          <w:szCs w:val="28"/>
        </w:rPr>
        <w:t xml:space="preserve"> </w:t>
      </w:r>
      <w:r>
        <w:rPr>
          <w:sz w:val="28"/>
          <w:szCs w:val="28"/>
        </w:rPr>
        <w:t xml:space="preserve">о порядке списания основных средств, находящихся в муниципальной собственности 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w:t>
      </w:r>
      <w:r w:rsidR="004C3CC8">
        <w:rPr>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w:t>
      </w:r>
    </w:p>
    <w:p w:rsidR="00CE4A63" w:rsidRDefault="00CE4A63" w:rsidP="00CE4A63">
      <w:pPr>
        <w:jc w:val="both"/>
        <w:rPr>
          <w:sz w:val="28"/>
          <w:szCs w:val="28"/>
        </w:rPr>
      </w:pPr>
    </w:p>
    <w:p w:rsidR="00CE4A63" w:rsidRDefault="00CE4A63" w:rsidP="00CE4A63">
      <w:pPr>
        <w:jc w:val="both"/>
        <w:rPr>
          <w:sz w:val="28"/>
          <w:szCs w:val="28"/>
        </w:rPr>
      </w:pPr>
      <w:r>
        <w:rPr>
          <w:sz w:val="28"/>
          <w:szCs w:val="28"/>
        </w:rPr>
        <w:t xml:space="preserve">Глава сельского поселения </w:t>
      </w:r>
      <w:proofErr w:type="spellStart"/>
      <w:r>
        <w:rPr>
          <w:sz w:val="28"/>
          <w:szCs w:val="28"/>
        </w:rPr>
        <w:t>Енгалышевский</w:t>
      </w:r>
      <w:proofErr w:type="spellEnd"/>
      <w:r>
        <w:rPr>
          <w:sz w:val="28"/>
          <w:szCs w:val="28"/>
        </w:rPr>
        <w:t xml:space="preserve"> сельсовет</w:t>
      </w:r>
    </w:p>
    <w:p w:rsidR="00CE4A63" w:rsidRDefault="00CE4A63" w:rsidP="00CE4A63">
      <w:pPr>
        <w:jc w:val="both"/>
        <w:rPr>
          <w:sz w:val="28"/>
          <w:szCs w:val="28"/>
        </w:rPr>
      </w:pPr>
      <w:r>
        <w:rPr>
          <w:sz w:val="28"/>
          <w:szCs w:val="28"/>
        </w:rPr>
        <w:t xml:space="preserve">муниципального района </w:t>
      </w:r>
      <w:proofErr w:type="spellStart"/>
      <w:r>
        <w:rPr>
          <w:sz w:val="28"/>
          <w:szCs w:val="28"/>
        </w:rPr>
        <w:t>Чишминский</w:t>
      </w:r>
      <w:proofErr w:type="spellEnd"/>
      <w:r>
        <w:rPr>
          <w:sz w:val="28"/>
          <w:szCs w:val="28"/>
        </w:rPr>
        <w:t xml:space="preserve"> район</w:t>
      </w:r>
    </w:p>
    <w:p w:rsidR="006D694A" w:rsidRDefault="00CE4A63" w:rsidP="006D694A">
      <w:pPr>
        <w:jc w:val="both"/>
        <w:rPr>
          <w:sz w:val="28"/>
          <w:szCs w:val="28"/>
        </w:rPr>
      </w:pPr>
      <w:r>
        <w:rPr>
          <w:sz w:val="28"/>
          <w:szCs w:val="28"/>
        </w:rPr>
        <w:t>Республики Башкортостан:                                  В.В. Ерм</w:t>
      </w:r>
      <w:r w:rsidR="006D694A">
        <w:rPr>
          <w:sz w:val="28"/>
          <w:szCs w:val="28"/>
        </w:rPr>
        <w:t>олаев</w:t>
      </w:r>
    </w:p>
    <w:p w:rsidR="006D694A" w:rsidRDefault="006D694A" w:rsidP="006D694A">
      <w:pPr>
        <w:jc w:val="both"/>
        <w:rPr>
          <w:sz w:val="28"/>
          <w:szCs w:val="28"/>
        </w:rPr>
      </w:pPr>
    </w:p>
    <w:p w:rsidR="006D694A" w:rsidRDefault="006D694A" w:rsidP="006D694A">
      <w:pPr>
        <w:jc w:val="both"/>
        <w:rPr>
          <w:sz w:val="28"/>
          <w:szCs w:val="28"/>
        </w:rPr>
      </w:pPr>
    </w:p>
    <w:p w:rsidR="006D694A" w:rsidRDefault="006D694A" w:rsidP="006D694A">
      <w:pPr>
        <w:jc w:val="both"/>
        <w:rPr>
          <w:sz w:val="28"/>
          <w:szCs w:val="28"/>
        </w:rPr>
      </w:pPr>
    </w:p>
    <w:p w:rsidR="00CE4A63" w:rsidRPr="006D694A" w:rsidRDefault="006D694A" w:rsidP="006D694A">
      <w:pPr>
        <w:jc w:val="center"/>
        <w:rPr>
          <w:sz w:val="28"/>
          <w:szCs w:val="28"/>
        </w:rPr>
      </w:pPr>
      <w:r>
        <w:rPr>
          <w:sz w:val="28"/>
          <w:szCs w:val="28"/>
        </w:rPr>
        <w:t xml:space="preserve">                                                                            </w:t>
      </w:r>
      <w:r w:rsidR="00CE4A63">
        <w:rPr>
          <w:sz w:val="24"/>
          <w:szCs w:val="24"/>
        </w:rPr>
        <w:t>Утверждено решением</w:t>
      </w:r>
    </w:p>
    <w:p w:rsidR="00CE4A63" w:rsidRDefault="00CE4A63" w:rsidP="00CE4A63">
      <w:pPr>
        <w:ind w:left="4956"/>
        <w:jc w:val="both"/>
        <w:rPr>
          <w:sz w:val="24"/>
          <w:szCs w:val="24"/>
        </w:rPr>
      </w:pPr>
      <w:r>
        <w:rPr>
          <w:sz w:val="24"/>
          <w:szCs w:val="24"/>
        </w:rPr>
        <w:t xml:space="preserve">                        Совета  сельского поселения</w:t>
      </w:r>
    </w:p>
    <w:p w:rsidR="00CE4A63" w:rsidRDefault="00CE4A63" w:rsidP="00CE4A63">
      <w:pPr>
        <w:ind w:left="4956"/>
        <w:jc w:val="both"/>
        <w:rPr>
          <w:sz w:val="24"/>
          <w:szCs w:val="24"/>
        </w:rPr>
      </w:pPr>
      <w:r>
        <w:rPr>
          <w:sz w:val="24"/>
          <w:szCs w:val="24"/>
        </w:rPr>
        <w:t xml:space="preserve">                        </w:t>
      </w:r>
      <w:proofErr w:type="spellStart"/>
      <w:r>
        <w:rPr>
          <w:sz w:val="24"/>
          <w:szCs w:val="24"/>
        </w:rPr>
        <w:t>Енгалышевский</w:t>
      </w:r>
      <w:proofErr w:type="spellEnd"/>
      <w:r>
        <w:rPr>
          <w:sz w:val="24"/>
          <w:szCs w:val="24"/>
        </w:rPr>
        <w:t xml:space="preserve"> сельсовет</w:t>
      </w:r>
    </w:p>
    <w:p w:rsidR="00CE4A63" w:rsidRDefault="00CE4A63" w:rsidP="00CE4A63">
      <w:pPr>
        <w:ind w:left="4956"/>
        <w:jc w:val="both"/>
        <w:rPr>
          <w:sz w:val="24"/>
          <w:szCs w:val="24"/>
        </w:rPr>
      </w:pPr>
      <w:r>
        <w:rPr>
          <w:sz w:val="24"/>
          <w:szCs w:val="24"/>
        </w:rPr>
        <w:t xml:space="preserve">                        муниципального района </w:t>
      </w:r>
    </w:p>
    <w:p w:rsidR="00CE4A63" w:rsidRDefault="00CE4A63" w:rsidP="00CE4A63">
      <w:pPr>
        <w:ind w:left="4956"/>
        <w:rPr>
          <w:sz w:val="24"/>
          <w:szCs w:val="24"/>
        </w:rPr>
      </w:pPr>
      <w:r>
        <w:rPr>
          <w:sz w:val="24"/>
          <w:szCs w:val="24"/>
        </w:rPr>
        <w:t xml:space="preserve">                        </w:t>
      </w:r>
      <w:proofErr w:type="spellStart"/>
      <w:r>
        <w:rPr>
          <w:sz w:val="24"/>
          <w:szCs w:val="24"/>
        </w:rPr>
        <w:t>Чишминский</w:t>
      </w:r>
      <w:proofErr w:type="spellEnd"/>
      <w:r>
        <w:rPr>
          <w:sz w:val="24"/>
          <w:szCs w:val="24"/>
        </w:rPr>
        <w:t xml:space="preserve">  район</w:t>
      </w:r>
    </w:p>
    <w:p w:rsidR="00CE4A63" w:rsidRDefault="00CE4A63" w:rsidP="00CE4A63">
      <w:pPr>
        <w:ind w:left="4248" w:firstLine="708"/>
        <w:rPr>
          <w:sz w:val="24"/>
          <w:szCs w:val="24"/>
        </w:rPr>
      </w:pPr>
      <w:r>
        <w:rPr>
          <w:sz w:val="24"/>
          <w:szCs w:val="24"/>
        </w:rPr>
        <w:t xml:space="preserve">                        Республики Башкортостан</w:t>
      </w:r>
    </w:p>
    <w:p w:rsidR="00CE4A63" w:rsidRDefault="006D694A" w:rsidP="00CE4A63">
      <w:pPr>
        <w:ind w:left="4248" w:firstLine="708"/>
        <w:rPr>
          <w:sz w:val="24"/>
          <w:szCs w:val="24"/>
        </w:rPr>
      </w:pPr>
      <w:r>
        <w:rPr>
          <w:sz w:val="24"/>
          <w:szCs w:val="24"/>
        </w:rPr>
        <w:t xml:space="preserve">                        № 10</w:t>
      </w:r>
      <w:r w:rsidR="00CE4A63">
        <w:rPr>
          <w:sz w:val="24"/>
          <w:szCs w:val="24"/>
        </w:rPr>
        <w:t xml:space="preserve"> от </w:t>
      </w:r>
      <w:r>
        <w:rPr>
          <w:sz w:val="24"/>
          <w:szCs w:val="24"/>
        </w:rPr>
        <w:t>20 апреля  2012 г.</w:t>
      </w:r>
    </w:p>
    <w:p w:rsidR="00CE4A63" w:rsidRDefault="00CE4A63" w:rsidP="00CE4A63">
      <w:pPr>
        <w:ind w:firstLine="426"/>
        <w:jc w:val="center"/>
        <w:rPr>
          <w:sz w:val="24"/>
          <w:szCs w:val="24"/>
        </w:rPr>
      </w:pPr>
    </w:p>
    <w:p w:rsidR="00CE4A63" w:rsidRDefault="00CE4A63" w:rsidP="00CE4A63">
      <w:pPr>
        <w:ind w:firstLine="426"/>
        <w:jc w:val="center"/>
        <w:rPr>
          <w:sz w:val="28"/>
          <w:szCs w:val="28"/>
        </w:rPr>
      </w:pPr>
    </w:p>
    <w:p w:rsidR="00CE4A63" w:rsidRDefault="00CE4A63" w:rsidP="00CE4A63">
      <w:pPr>
        <w:ind w:firstLine="426"/>
        <w:jc w:val="center"/>
        <w:rPr>
          <w:sz w:val="28"/>
          <w:szCs w:val="28"/>
        </w:rPr>
      </w:pPr>
    </w:p>
    <w:p w:rsidR="00CE4A63" w:rsidRDefault="00CE4A63" w:rsidP="00CE4A63">
      <w:pPr>
        <w:ind w:firstLine="426"/>
        <w:jc w:val="center"/>
        <w:outlineLvl w:val="0"/>
        <w:rPr>
          <w:b/>
          <w:sz w:val="28"/>
          <w:szCs w:val="28"/>
        </w:rPr>
      </w:pPr>
      <w:r>
        <w:rPr>
          <w:b/>
          <w:sz w:val="28"/>
          <w:szCs w:val="28"/>
        </w:rPr>
        <w:t>ПОЛОЖЕНИЕ</w:t>
      </w:r>
    </w:p>
    <w:p w:rsidR="00CE4A63" w:rsidRDefault="00CE4A63" w:rsidP="00CE4A63">
      <w:pPr>
        <w:ind w:firstLine="426"/>
        <w:jc w:val="center"/>
        <w:rPr>
          <w:b/>
          <w:sz w:val="28"/>
          <w:szCs w:val="28"/>
        </w:rPr>
      </w:pPr>
      <w:r>
        <w:rPr>
          <w:b/>
          <w:sz w:val="28"/>
          <w:szCs w:val="28"/>
        </w:rPr>
        <w:t xml:space="preserve">о порядке списания основных средств, находящихся </w:t>
      </w:r>
      <w:proofErr w:type="gramStart"/>
      <w:r>
        <w:rPr>
          <w:b/>
          <w:sz w:val="28"/>
          <w:szCs w:val="28"/>
        </w:rPr>
        <w:t>в</w:t>
      </w:r>
      <w:proofErr w:type="gramEnd"/>
      <w:r>
        <w:rPr>
          <w:b/>
          <w:sz w:val="28"/>
          <w:szCs w:val="28"/>
        </w:rPr>
        <w:t xml:space="preserve"> </w:t>
      </w:r>
    </w:p>
    <w:p w:rsidR="006D694A" w:rsidRDefault="00CE4A63" w:rsidP="006D694A">
      <w:pPr>
        <w:ind w:firstLine="426"/>
        <w:jc w:val="center"/>
        <w:rPr>
          <w:b/>
          <w:sz w:val="28"/>
          <w:szCs w:val="28"/>
        </w:rPr>
      </w:pPr>
      <w:r>
        <w:rPr>
          <w:b/>
          <w:sz w:val="28"/>
          <w:szCs w:val="28"/>
        </w:rPr>
        <w:t>муниципальной собственности сельского поселения</w:t>
      </w:r>
    </w:p>
    <w:p w:rsidR="006D694A" w:rsidRDefault="00CE4A63" w:rsidP="006D694A">
      <w:pPr>
        <w:ind w:firstLine="426"/>
        <w:jc w:val="center"/>
        <w:rPr>
          <w:b/>
          <w:sz w:val="28"/>
          <w:szCs w:val="28"/>
        </w:rPr>
      </w:pPr>
      <w:r>
        <w:rPr>
          <w:b/>
          <w:sz w:val="28"/>
          <w:szCs w:val="28"/>
        </w:rPr>
        <w:t xml:space="preserve"> </w:t>
      </w:r>
      <w:proofErr w:type="spellStart"/>
      <w:r>
        <w:rPr>
          <w:b/>
          <w:sz w:val="28"/>
          <w:szCs w:val="28"/>
        </w:rPr>
        <w:t>Енгалышевский</w:t>
      </w:r>
      <w:proofErr w:type="spellEnd"/>
      <w:r w:rsidR="006D694A">
        <w:rPr>
          <w:b/>
          <w:sz w:val="28"/>
          <w:szCs w:val="28"/>
        </w:rPr>
        <w:t xml:space="preserve"> </w:t>
      </w:r>
      <w:r>
        <w:rPr>
          <w:b/>
          <w:sz w:val="28"/>
          <w:szCs w:val="28"/>
        </w:rPr>
        <w:t>сельсовет</w:t>
      </w:r>
      <w:r w:rsidR="006D694A">
        <w:rPr>
          <w:b/>
          <w:sz w:val="28"/>
          <w:szCs w:val="28"/>
        </w:rPr>
        <w:t xml:space="preserve"> </w:t>
      </w:r>
      <w:r>
        <w:rPr>
          <w:b/>
          <w:sz w:val="28"/>
          <w:szCs w:val="28"/>
        </w:rPr>
        <w:t xml:space="preserve"> муниципального района  </w:t>
      </w:r>
    </w:p>
    <w:p w:rsidR="00CE4A63" w:rsidRDefault="00CE4A63" w:rsidP="006D694A">
      <w:pPr>
        <w:ind w:firstLine="426"/>
        <w:jc w:val="center"/>
        <w:rPr>
          <w:b/>
          <w:sz w:val="28"/>
          <w:szCs w:val="28"/>
        </w:rPr>
      </w:pPr>
      <w:proofErr w:type="spellStart"/>
      <w:r>
        <w:rPr>
          <w:b/>
          <w:sz w:val="28"/>
          <w:szCs w:val="28"/>
        </w:rPr>
        <w:t>Чишминский</w:t>
      </w:r>
      <w:proofErr w:type="spellEnd"/>
      <w:r>
        <w:rPr>
          <w:b/>
          <w:sz w:val="28"/>
          <w:szCs w:val="28"/>
        </w:rPr>
        <w:t xml:space="preserve"> район  Республики Башкортостан</w:t>
      </w:r>
    </w:p>
    <w:p w:rsidR="00CE4A63" w:rsidRDefault="00CE4A63" w:rsidP="00CE4A63">
      <w:pPr>
        <w:ind w:firstLine="426"/>
        <w:jc w:val="center"/>
        <w:rPr>
          <w:b/>
          <w:sz w:val="28"/>
          <w:szCs w:val="28"/>
        </w:rPr>
      </w:pPr>
    </w:p>
    <w:p w:rsidR="00CE4A63" w:rsidRDefault="00CE4A63" w:rsidP="00CE4A63">
      <w:pPr>
        <w:numPr>
          <w:ilvl w:val="0"/>
          <w:numId w:val="1"/>
        </w:numPr>
        <w:autoSpaceDE w:val="0"/>
        <w:autoSpaceDN w:val="0"/>
        <w:jc w:val="center"/>
        <w:rPr>
          <w:b/>
          <w:sz w:val="28"/>
          <w:szCs w:val="28"/>
        </w:rPr>
      </w:pPr>
      <w:r>
        <w:rPr>
          <w:b/>
          <w:sz w:val="28"/>
          <w:szCs w:val="28"/>
        </w:rPr>
        <w:t>Общие положения</w:t>
      </w:r>
    </w:p>
    <w:p w:rsidR="00CE4A63" w:rsidRDefault="00CE4A63" w:rsidP="00CE4A63">
      <w:pPr>
        <w:ind w:left="426"/>
        <w:rPr>
          <w:sz w:val="28"/>
          <w:szCs w:val="28"/>
        </w:rPr>
      </w:pPr>
    </w:p>
    <w:p w:rsidR="00CE4A63" w:rsidRDefault="00CE4A63" w:rsidP="00CE4A63">
      <w:pPr>
        <w:ind w:firstLine="708"/>
        <w:jc w:val="both"/>
        <w:rPr>
          <w:sz w:val="28"/>
          <w:szCs w:val="28"/>
        </w:rPr>
      </w:pPr>
      <w:r>
        <w:rPr>
          <w:sz w:val="28"/>
          <w:szCs w:val="28"/>
        </w:rPr>
        <w:t xml:space="preserve">1.1. </w:t>
      </w:r>
      <w:proofErr w:type="gramStart"/>
      <w:r>
        <w:rPr>
          <w:sz w:val="28"/>
          <w:szCs w:val="28"/>
        </w:rPr>
        <w:t xml:space="preserve">Настоящее Положение определяет порядок списания основных средств, находящихся в муниципальной собственности </w:t>
      </w:r>
      <w:r w:rsidR="006D694A">
        <w:rPr>
          <w:sz w:val="28"/>
          <w:szCs w:val="28"/>
        </w:rPr>
        <w:t>сельского поселения</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переданных в хозяйственное ведение муниципальным унитарным предприятиям, в оперативное управление муниципальным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CE4A63" w:rsidRDefault="00CE4A63" w:rsidP="00CE4A63">
      <w:pPr>
        <w:ind w:firstLine="708"/>
        <w:jc w:val="both"/>
        <w:rPr>
          <w:sz w:val="28"/>
          <w:szCs w:val="28"/>
        </w:rPr>
      </w:pPr>
      <w:r>
        <w:rPr>
          <w:sz w:val="28"/>
          <w:szCs w:val="28"/>
        </w:rPr>
        <w:t xml:space="preserve">1.2. </w:t>
      </w:r>
      <w:proofErr w:type="gramStart"/>
      <w:r>
        <w:rPr>
          <w:sz w:val="28"/>
          <w:szCs w:val="28"/>
        </w:rPr>
        <w:t xml:space="preserve">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w:t>
      </w:r>
      <w:r w:rsidR="006D694A">
        <w:rPr>
          <w:sz w:val="28"/>
          <w:szCs w:val="28"/>
        </w:rPr>
        <w:t>сельского поселения</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относящееся к основным средствам:</w:t>
      </w:r>
      <w:proofErr w:type="gramEnd"/>
    </w:p>
    <w:p w:rsidR="00CE4A63" w:rsidRDefault="00CE4A63" w:rsidP="00CE4A63">
      <w:pPr>
        <w:ind w:firstLine="708"/>
        <w:jc w:val="both"/>
        <w:rPr>
          <w:sz w:val="28"/>
          <w:szCs w:val="28"/>
        </w:rPr>
      </w:pPr>
      <w:proofErr w:type="gramStart"/>
      <w:r>
        <w:rPr>
          <w:sz w:val="28"/>
          <w:szCs w:val="28"/>
        </w:rPr>
        <w:t>пришедшее</w:t>
      </w:r>
      <w:proofErr w:type="gramEnd"/>
      <w:r>
        <w:rPr>
          <w:sz w:val="28"/>
          <w:szCs w:val="28"/>
        </w:rPr>
        <w:t xml:space="preserve"> в негодность вследствие физического износа, аварий, стихийных бедствий, нарушений условий эксплуатации  и по другим причинам;</w:t>
      </w:r>
    </w:p>
    <w:p w:rsidR="00CE4A63" w:rsidRDefault="00CE4A63" w:rsidP="00CE4A63">
      <w:pPr>
        <w:ind w:firstLine="708"/>
        <w:jc w:val="both"/>
        <w:rPr>
          <w:sz w:val="28"/>
          <w:szCs w:val="28"/>
        </w:rPr>
      </w:pPr>
      <w:r>
        <w:rPr>
          <w:sz w:val="28"/>
          <w:szCs w:val="28"/>
        </w:rPr>
        <w:t>морально устаревшее.</w:t>
      </w:r>
    </w:p>
    <w:p w:rsidR="00CE4A63" w:rsidRDefault="00CE4A63" w:rsidP="00CE4A63">
      <w:pPr>
        <w:ind w:firstLine="708"/>
        <w:jc w:val="both"/>
        <w:rPr>
          <w:sz w:val="28"/>
          <w:szCs w:val="28"/>
        </w:rPr>
      </w:pPr>
      <w:r>
        <w:rPr>
          <w:sz w:val="28"/>
          <w:szCs w:val="28"/>
        </w:rPr>
        <w:t xml:space="preserve">Муниципальное имущество </w:t>
      </w:r>
      <w:r w:rsidR="006D694A">
        <w:rPr>
          <w:sz w:val="28"/>
          <w:szCs w:val="28"/>
        </w:rPr>
        <w:t>сельского поселения</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w:t>
      </w:r>
      <w:r>
        <w:rPr>
          <w:sz w:val="28"/>
          <w:szCs w:val="28"/>
        </w:rPr>
        <w:lastRenderedPageBreak/>
        <w:t>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CE4A63" w:rsidRDefault="00CE4A63" w:rsidP="00CE4A63">
      <w:pPr>
        <w:ind w:firstLine="708"/>
        <w:jc w:val="both"/>
        <w:rPr>
          <w:sz w:val="28"/>
          <w:szCs w:val="28"/>
        </w:rPr>
      </w:pPr>
      <w:r>
        <w:rPr>
          <w:sz w:val="28"/>
          <w:szCs w:val="28"/>
        </w:rPr>
        <w:t xml:space="preserve"> 1.3. Муниципальные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CE4A63" w:rsidRDefault="00CE4A63" w:rsidP="00CE4A63">
      <w:pPr>
        <w:ind w:firstLine="708"/>
        <w:jc w:val="both"/>
        <w:rPr>
          <w:sz w:val="28"/>
          <w:szCs w:val="28"/>
        </w:rPr>
      </w:pPr>
      <w:r>
        <w:rPr>
          <w:sz w:val="28"/>
          <w:szCs w:val="28"/>
        </w:rPr>
        <w:t xml:space="preserve">Списание недвижимого имущества с бухгалтерских балансов муниципальных унитарных предприятий производится с письменного разрешения Комитета по управлению собственностью Министерства земельных и имущественных отношений Республики Башкортостан по </w:t>
      </w:r>
      <w:proofErr w:type="spellStart"/>
      <w:r>
        <w:rPr>
          <w:sz w:val="28"/>
          <w:szCs w:val="28"/>
        </w:rPr>
        <w:t>Чишминскому</w:t>
      </w:r>
      <w:proofErr w:type="spellEnd"/>
      <w:r>
        <w:rPr>
          <w:sz w:val="28"/>
          <w:szCs w:val="28"/>
        </w:rPr>
        <w:t xml:space="preserve"> району.</w:t>
      </w:r>
    </w:p>
    <w:p w:rsidR="00CE4A63" w:rsidRDefault="00CE4A63" w:rsidP="00CE4A63">
      <w:pPr>
        <w:ind w:firstLine="708"/>
        <w:jc w:val="both"/>
        <w:rPr>
          <w:sz w:val="28"/>
          <w:szCs w:val="28"/>
        </w:rPr>
      </w:pPr>
      <w:r>
        <w:rPr>
          <w:sz w:val="28"/>
          <w:szCs w:val="28"/>
        </w:rPr>
        <w:t>1.4.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CE4A63" w:rsidRDefault="00CE4A63" w:rsidP="00CE4A63">
      <w:pPr>
        <w:ind w:firstLine="708"/>
        <w:jc w:val="both"/>
        <w:rPr>
          <w:sz w:val="28"/>
          <w:szCs w:val="28"/>
        </w:rPr>
      </w:pPr>
      <w:r>
        <w:rPr>
          <w:sz w:val="28"/>
          <w:szCs w:val="28"/>
        </w:rPr>
        <w:t>до 5000 рублей включительно – самостоятельно;</w:t>
      </w:r>
    </w:p>
    <w:p w:rsidR="00CE4A63" w:rsidRDefault="00880CE8" w:rsidP="00880CE8">
      <w:pPr>
        <w:jc w:val="both"/>
        <w:rPr>
          <w:sz w:val="28"/>
          <w:szCs w:val="28"/>
        </w:rPr>
      </w:pPr>
      <w:r>
        <w:rPr>
          <w:sz w:val="28"/>
          <w:szCs w:val="28"/>
        </w:rPr>
        <w:t xml:space="preserve">          </w:t>
      </w:r>
      <w:r w:rsidR="00CE4A63">
        <w:rPr>
          <w:sz w:val="28"/>
          <w:szCs w:val="28"/>
        </w:rPr>
        <w:t xml:space="preserve">свыше 5000 рублей – по  разрешению главы Администрации </w:t>
      </w:r>
      <w:r w:rsidR="006D694A">
        <w:rPr>
          <w:sz w:val="28"/>
          <w:szCs w:val="28"/>
        </w:rPr>
        <w:t xml:space="preserve">сельского поселения </w:t>
      </w:r>
      <w:r w:rsidR="00CE4A63">
        <w:rPr>
          <w:sz w:val="28"/>
          <w:szCs w:val="28"/>
        </w:rPr>
        <w:t xml:space="preserve">  </w:t>
      </w:r>
      <w:proofErr w:type="spellStart"/>
      <w:r w:rsidR="00CE4A63">
        <w:rPr>
          <w:sz w:val="28"/>
          <w:szCs w:val="28"/>
        </w:rPr>
        <w:t>Енгалышевский</w:t>
      </w:r>
      <w:proofErr w:type="spellEnd"/>
      <w:r w:rsidR="00CE4A63">
        <w:rPr>
          <w:sz w:val="28"/>
          <w:szCs w:val="28"/>
        </w:rPr>
        <w:t xml:space="preserve"> сельсовет муниципального района  </w:t>
      </w:r>
      <w:proofErr w:type="spellStart"/>
      <w:r w:rsidR="00CE4A63">
        <w:rPr>
          <w:sz w:val="28"/>
          <w:szCs w:val="28"/>
        </w:rPr>
        <w:t>Чишминский</w:t>
      </w:r>
      <w:proofErr w:type="spellEnd"/>
      <w:r w:rsidR="00CE4A63">
        <w:rPr>
          <w:sz w:val="28"/>
          <w:szCs w:val="28"/>
        </w:rPr>
        <w:t xml:space="preserve"> район и согласованию с Комитетом по управлению собственностью Министерства земельных и имущественных отношений Республики Башкортостан по </w:t>
      </w:r>
      <w:proofErr w:type="spellStart"/>
      <w:r w:rsidR="00CE4A63">
        <w:rPr>
          <w:sz w:val="28"/>
          <w:szCs w:val="28"/>
        </w:rPr>
        <w:t>Чишминскому</w:t>
      </w:r>
      <w:proofErr w:type="spellEnd"/>
      <w:r w:rsidR="00CE4A63">
        <w:rPr>
          <w:sz w:val="28"/>
          <w:szCs w:val="28"/>
        </w:rPr>
        <w:t xml:space="preserve"> району.  </w:t>
      </w:r>
    </w:p>
    <w:p w:rsidR="00CE4A63" w:rsidRDefault="00CE4A63" w:rsidP="00CE4A63">
      <w:pPr>
        <w:ind w:firstLine="708"/>
        <w:jc w:val="both"/>
        <w:rPr>
          <w:sz w:val="28"/>
          <w:szCs w:val="28"/>
        </w:rPr>
      </w:pPr>
      <w:r>
        <w:rPr>
          <w:sz w:val="28"/>
          <w:szCs w:val="28"/>
        </w:rPr>
        <w:t xml:space="preserve">1.5. </w:t>
      </w:r>
      <w:proofErr w:type="gramStart"/>
      <w:r>
        <w:rPr>
          <w:sz w:val="28"/>
          <w:szCs w:val="28"/>
        </w:rPr>
        <w:t xml:space="preserve">При передаче муниципального имущества </w:t>
      </w:r>
      <w:r w:rsidR="006D694A">
        <w:rPr>
          <w:sz w:val="28"/>
          <w:szCs w:val="28"/>
        </w:rPr>
        <w:t>сельского поселения</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w:t>
      </w:r>
      <w:r w:rsidR="006D694A">
        <w:rPr>
          <w:sz w:val="28"/>
          <w:szCs w:val="28"/>
        </w:rPr>
        <w:t>сельского поселения</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осуществляется арендаторами, ссудополучателями, доверительными управляющими в соответствии с настоящим Положением по согласованию с </w:t>
      </w:r>
      <w:r w:rsidR="006D694A">
        <w:rPr>
          <w:sz w:val="28"/>
          <w:szCs w:val="28"/>
        </w:rPr>
        <w:t>Администрацией сельского поселения</w:t>
      </w:r>
      <w:proofErr w:type="gramEnd"/>
      <w:r w:rsidR="006D694A">
        <w:rPr>
          <w:sz w:val="28"/>
          <w:szCs w:val="28"/>
        </w:rPr>
        <w:t xml:space="preserve"> </w:t>
      </w:r>
      <w:proofErr w:type="spellStart"/>
      <w:r w:rsidR="006D694A">
        <w:rPr>
          <w:sz w:val="28"/>
          <w:szCs w:val="28"/>
        </w:rPr>
        <w:t>Енгалышевский</w:t>
      </w:r>
      <w:proofErr w:type="spellEnd"/>
      <w:r w:rsidR="006D694A">
        <w:rPr>
          <w:sz w:val="28"/>
          <w:szCs w:val="28"/>
        </w:rPr>
        <w:t xml:space="preserve"> сельсовет муниципального района </w:t>
      </w:r>
      <w:proofErr w:type="spellStart"/>
      <w:r w:rsidR="006D694A">
        <w:rPr>
          <w:sz w:val="28"/>
          <w:szCs w:val="28"/>
        </w:rPr>
        <w:t>Чишминский</w:t>
      </w:r>
      <w:proofErr w:type="spellEnd"/>
      <w:r w:rsidR="006D694A">
        <w:rPr>
          <w:sz w:val="28"/>
          <w:szCs w:val="28"/>
        </w:rPr>
        <w:t xml:space="preserve"> район Республики Башкортостан.</w:t>
      </w:r>
    </w:p>
    <w:p w:rsidR="00CE4A63" w:rsidRDefault="00CE4A63" w:rsidP="00CE4A63">
      <w:pPr>
        <w:jc w:val="center"/>
        <w:rPr>
          <w:sz w:val="28"/>
          <w:szCs w:val="28"/>
        </w:rPr>
      </w:pPr>
    </w:p>
    <w:p w:rsidR="00CE4A63" w:rsidRDefault="00CE4A63" w:rsidP="00CE4A63">
      <w:pPr>
        <w:ind w:firstLine="708"/>
        <w:jc w:val="center"/>
        <w:rPr>
          <w:b/>
          <w:sz w:val="28"/>
          <w:szCs w:val="28"/>
        </w:rPr>
      </w:pPr>
      <w:r>
        <w:rPr>
          <w:b/>
          <w:sz w:val="28"/>
          <w:szCs w:val="28"/>
        </w:rPr>
        <w:t xml:space="preserve">2. Порядок списания основных средств, находящихся в муниципальной собственности сельского поселения  </w:t>
      </w:r>
      <w:proofErr w:type="spellStart"/>
      <w:r>
        <w:rPr>
          <w:b/>
          <w:sz w:val="28"/>
          <w:szCs w:val="28"/>
        </w:rPr>
        <w:t>Енгалышевский</w:t>
      </w:r>
      <w:proofErr w:type="spellEnd"/>
      <w:r>
        <w:rPr>
          <w:b/>
          <w:sz w:val="28"/>
          <w:szCs w:val="28"/>
        </w:rPr>
        <w:t xml:space="preserve"> сельсовет муниципального района  </w:t>
      </w:r>
      <w:proofErr w:type="spellStart"/>
      <w:r>
        <w:rPr>
          <w:b/>
          <w:sz w:val="28"/>
          <w:szCs w:val="28"/>
        </w:rPr>
        <w:t>Чишминский</w:t>
      </w:r>
      <w:proofErr w:type="spellEnd"/>
      <w:r>
        <w:rPr>
          <w:b/>
          <w:sz w:val="28"/>
          <w:szCs w:val="28"/>
        </w:rPr>
        <w:t xml:space="preserve"> район  Республики  Башкортостан</w:t>
      </w:r>
    </w:p>
    <w:p w:rsidR="00CE4A63" w:rsidRDefault="00CE4A63" w:rsidP="00CE4A63">
      <w:pPr>
        <w:jc w:val="center"/>
        <w:rPr>
          <w:b/>
          <w:sz w:val="28"/>
          <w:szCs w:val="28"/>
        </w:rPr>
      </w:pPr>
    </w:p>
    <w:p w:rsidR="00CE4A63" w:rsidRDefault="00CE4A63" w:rsidP="00CE4A63">
      <w:pPr>
        <w:ind w:firstLine="708"/>
        <w:jc w:val="both"/>
        <w:rPr>
          <w:sz w:val="28"/>
          <w:szCs w:val="28"/>
        </w:rPr>
      </w:pPr>
      <w:r>
        <w:rPr>
          <w:sz w:val="28"/>
          <w:szCs w:val="28"/>
        </w:rPr>
        <w:t xml:space="preserve">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w:t>
      </w:r>
      <w:r>
        <w:rPr>
          <w:sz w:val="28"/>
          <w:szCs w:val="28"/>
        </w:rPr>
        <w:lastRenderedPageBreak/>
        <w:t>руководителя создается постоянно действующая комиссия по списанию основных средств.</w:t>
      </w:r>
    </w:p>
    <w:p w:rsidR="00CE4A63" w:rsidRDefault="00CE4A63" w:rsidP="00CE4A63">
      <w:pPr>
        <w:ind w:firstLine="708"/>
        <w:jc w:val="both"/>
        <w:rPr>
          <w:sz w:val="28"/>
          <w:szCs w:val="28"/>
        </w:rPr>
      </w:pPr>
      <w:r>
        <w:rPr>
          <w:sz w:val="28"/>
          <w:szCs w:val="28"/>
        </w:rPr>
        <w:t>2.2. В состав комиссии по списанию основных сре</w:t>
      </w:r>
      <w:proofErr w:type="gramStart"/>
      <w:r>
        <w:rPr>
          <w:sz w:val="28"/>
          <w:szCs w:val="28"/>
        </w:rPr>
        <w:t>дств  вх</w:t>
      </w:r>
      <w:proofErr w:type="gramEnd"/>
      <w:r>
        <w:rPr>
          <w:sz w:val="28"/>
          <w:szCs w:val="28"/>
        </w:rPr>
        <w:t>одят:</w:t>
      </w:r>
    </w:p>
    <w:p w:rsidR="00CE4A63" w:rsidRDefault="00CE4A63" w:rsidP="00CE4A63">
      <w:pPr>
        <w:ind w:firstLine="708"/>
        <w:jc w:val="both"/>
        <w:rPr>
          <w:sz w:val="28"/>
          <w:szCs w:val="28"/>
        </w:rPr>
      </w:pPr>
      <w:r>
        <w:rPr>
          <w:sz w:val="28"/>
          <w:szCs w:val="28"/>
        </w:rPr>
        <w:t xml:space="preserve">главный инженер или заместитель руководителя организации (председатель комиссии); </w:t>
      </w:r>
    </w:p>
    <w:p w:rsidR="00CE4A63" w:rsidRDefault="00CE4A63" w:rsidP="00CE4A63">
      <w:pPr>
        <w:ind w:firstLine="708"/>
        <w:jc w:val="both"/>
        <w:rPr>
          <w:sz w:val="28"/>
          <w:szCs w:val="28"/>
        </w:rPr>
      </w:pPr>
      <w:r>
        <w:rPr>
          <w:sz w:val="28"/>
          <w:szCs w:val="28"/>
        </w:rPr>
        <w:t xml:space="preserve">начальник соответствующего структурного подразделения (службы); </w:t>
      </w:r>
    </w:p>
    <w:p w:rsidR="00CE4A63" w:rsidRDefault="00CE4A63" w:rsidP="00CE4A63">
      <w:pPr>
        <w:ind w:firstLine="708"/>
        <w:jc w:val="both"/>
        <w:rPr>
          <w:sz w:val="28"/>
          <w:szCs w:val="28"/>
        </w:rPr>
      </w:pPr>
      <w:r>
        <w:rPr>
          <w:sz w:val="28"/>
          <w:szCs w:val="28"/>
        </w:rPr>
        <w:t>главный бухгалтер;</w:t>
      </w:r>
    </w:p>
    <w:p w:rsidR="00CE4A63" w:rsidRDefault="00CE4A63" w:rsidP="00CE4A63">
      <w:pPr>
        <w:ind w:firstLine="708"/>
        <w:jc w:val="both"/>
        <w:rPr>
          <w:sz w:val="28"/>
          <w:szCs w:val="28"/>
        </w:rPr>
      </w:pPr>
      <w:r>
        <w:rPr>
          <w:sz w:val="28"/>
          <w:szCs w:val="28"/>
        </w:rPr>
        <w:t>лицо, на которое возложена ответственность за сохранность основных средств.</w:t>
      </w:r>
    </w:p>
    <w:p w:rsidR="00CE4A63" w:rsidRDefault="00CE4A63" w:rsidP="00CE4A63">
      <w:pPr>
        <w:ind w:firstLine="708"/>
        <w:jc w:val="both"/>
        <w:rPr>
          <w:sz w:val="28"/>
          <w:szCs w:val="28"/>
        </w:rPr>
      </w:pPr>
      <w:r>
        <w:rPr>
          <w:sz w:val="28"/>
          <w:szCs w:val="28"/>
        </w:rPr>
        <w:t xml:space="preserve">Для участия в работе комиссии могут быть приглашены представители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 </w:t>
      </w:r>
      <w:r w:rsidR="00A31DC6">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 </w:t>
      </w:r>
      <w:r>
        <w:rPr>
          <w:b/>
          <w:sz w:val="28"/>
          <w:szCs w:val="28"/>
        </w:rPr>
        <w:t xml:space="preserve"> </w:t>
      </w:r>
      <w:r>
        <w:rPr>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w:t>
      </w:r>
    </w:p>
    <w:p w:rsidR="00CE4A63" w:rsidRDefault="00CE4A63" w:rsidP="00CE4A63">
      <w:pPr>
        <w:ind w:firstLine="708"/>
        <w:jc w:val="both"/>
        <w:rPr>
          <w:sz w:val="28"/>
          <w:szCs w:val="28"/>
        </w:rPr>
      </w:pPr>
      <w:r>
        <w:rPr>
          <w:sz w:val="28"/>
          <w:szCs w:val="28"/>
        </w:rPr>
        <w:t>2.3. В компетенцию комиссии по списанию основных сре</w:t>
      </w:r>
      <w:proofErr w:type="gramStart"/>
      <w:r>
        <w:rPr>
          <w:sz w:val="28"/>
          <w:szCs w:val="28"/>
        </w:rPr>
        <w:t>дств вх</w:t>
      </w:r>
      <w:proofErr w:type="gramEnd"/>
      <w:r>
        <w:rPr>
          <w:sz w:val="28"/>
          <w:szCs w:val="28"/>
        </w:rPr>
        <w:t>одит:</w:t>
      </w:r>
    </w:p>
    <w:p w:rsidR="00CE4A63" w:rsidRDefault="00CE4A63" w:rsidP="00CE4A63">
      <w:pPr>
        <w:ind w:firstLine="708"/>
        <w:jc w:val="both"/>
        <w:rPr>
          <w:sz w:val="28"/>
          <w:szCs w:val="28"/>
        </w:rPr>
      </w:pPr>
      <w:r>
        <w:rPr>
          <w:sz w:val="28"/>
          <w:szCs w:val="28"/>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CE4A63" w:rsidRDefault="00CE4A63" w:rsidP="00CE4A63">
      <w:pPr>
        <w:ind w:firstLine="708"/>
        <w:jc w:val="both"/>
        <w:rPr>
          <w:sz w:val="28"/>
          <w:szCs w:val="28"/>
        </w:rPr>
      </w:pPr>
      <w:r>
        <w:rPr>
          <w:sz w:val="28"/>
          <w:szCs w:val="28"/>
        </w:rPr>
        <w:t>определение невозможности или экономической нецелесообразности восстановления данного объекта;</w:t>
      </w:r>
    </w:p>
    <w:p w:rsidR="00CE4A63" w:rsidRDefault="00CE4A63" w:rsidP="00CE4A63">
      <w:pPr>
        <w:ind w:firstLine="708"/>
        <w:jc w:val="both"/>
        <w:rPr>
          <w:sz w:val="28"/>
          <w:szCs w:val="28"/>
        </w:rPr>
      </w:pPr>
      <w:r>
        <w:rPr>
          <w:sz w:val="28"/>
          <w:szCs w:val="28"/>
        </w:rPr>
        <w:t>установление причин списания основных средств (физический и моральный износ, нарушение условий эксплуатации, аварии и др.);</w:t>
      </w:r>
    </w:p>
    <w:p w:rsidR="00CE4A63" w:rsidRDefault="00CE4A63" w:rsidP="00CE4A63">
      <w:pPr>
        <w:ind w:firstLine="708"/>
        <w:jc w:val="both"/>
        <w:rPr>
          <w:sz w:val="28"/>
          <w:szCs w:val="28"/>
        </w:rPr>
      </w:pPr>
      <w:r>
        <w:rPr>
          <w:sz w:val="28"/>
          <w:szCs w:val="28"/>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CE4A63" w:rsidRDefault="00CE4A63" w:rsidP="00CE4A63">
      <w:pPr>
        <w:ind w:firstLine="708"/>
        <w:jc w:val="both"/>
        <w:rPr>
          <w:sz w:val="28"/>
          <w:szCs w:val="28"/>
        </w:rPr>
      </w:pPr>
      <w:r>
        <w:rPr>
          <w:sz w:val="28"/>
          <w:szCs w:val="28"/>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CE4A63" w:rsidRDefault="00CE4A63" w:rsidP="00CE4A63">
      <w:pPr>
        <w:ind w:firstLine="708"/>
        <w:jc w:val="both"/>
        <w:rPr>
          <w:sz w:val="28"/>
          <w:szCs w:val="28"/>
        </w:rPr>
      </w:pPr>
      <w:r>
        <w:rPr>
          <w:sz w:val="28"/>
          <w:szCs w:val="28"/>
        </w:rPr>
        <w:t>составление акта на списание объекта основных средств.</w:t>
      </w:r>
    </w:p>
    <w:p w:rsidR="00CE4A63" w:rsidRDefault="00CE4A63" w:rsidP="00CE4A63">
      <w:pPr>
        <w:ind w:firstLine="708"/>
        <w:jc w:val="both"/>
        <w:rPr>
          <w:sz w:val="28"/>
          <w:szCs w:val="28"/>
        </w:rPr>
      </w:pPr>
      <w:r>
        <w:rPr>
          <w:sz w:val="28"/>
          <w:szCs w:val="28"/>
        </w:rP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CE4A63" w:rsidRDefault="00CE4A63" w:rsidP="00CE4A63">
      <w:pPr>
        <w:ind w:firstLine="708"/>
        <w:jc w:val="both"/>
        <w:rPr>
          <w:sz w:val="28"/>
          <w:szCs w:val="28"/>
        </w:rPr>
      </w:pPr>
      <w:r>
        <w:rPr>
          <w:sz w:val="28"/>
          <w:szCs w:val="28"/>
        </w:rPr>
        <w:t>2.4. В акте на списание объекта основных средств указываются причины его списания и данные, характеризующие этот объект:</w:t>
      </w:r>
    </w:p>
    <w:p w:rsidR="00CE4A63" w:rsidRDefault="00CE4A63" w:rsidP="00CE4A63">
      <w:pPr>
        <w:ind w:firstLine="708"/>
        <w:jc w:val="both"/>
        <w:rPr>
          <w:sz w:val="28"/>
          <w:szCs w:val="28"/>
        </w:rPr>
      </w:pPr>
      <w:r>
        <w:rPr>
          <w:sz w:val="28"/>
          <w:szCs w:val="28"/>
        </w:rPr>
        <w:t>год изготовления или постройки объекта;</w:t>
      </w:r>
    </w:p>
    <w:p w:rsidR="00CE4A63" w:rsidRDefault="00CE4A63" w:rsidP="00CE4A63">
      <w:pPr>
        <w:ind w:firstLine="708"/>
        <w:jc w:val="both"/>
        <w:rPr>
          <w:sz w:val="28"/>
          <w:szCs w:val="28"/>
        </w:rPr>
      </w:pPr>
      <w:r>
        <w:rPr>
          <w:sz w:val="28"/>
          <w:szCs w:val="28"/>
        </w:rPr>
        <w:t>дата принятия его к бухгалтерскому учету;</w:t>
      </w:r>
    </w:p>
    <w:p w:rsidR="00CE4A63" w:rsidRDefault="00CE4A63" w:rsidP="00CE4A63">
      <w:pPr>
        <w:ind w:firstLine="708"/>
        <w:jc w:val="both"/>
        <w:rPr>
          <w:sz w:val="28"/>
          <w:szCs w:val="28"/>
        </w:rPr>
      </w:pPr>
      <w:r>
        <w:rPr>
          <w:sz w:val="28"/>
          <w:szCs w:val="28"/>
        </w:rPr>
        <w:t>фактический срок эксплуатации;</w:t>
      </w:r>
    </w:p>
    <w:p w:rsidR="00CE4A63" w:rsidRDefault="00CE4A63" w:rsidP="00CE4A63">
      <w:pPr>
        <w:ind w:firstLine="708"/>
        <w:jc w:val="both"/>
        <w:rPr>
          <w:sz w:val="28"/>
          <w:szCs w:val="28"/>
        </w:rPr>
      </w:pPr>
      <w:r>
        <w:rPr>
          <w:sz w:val="28"/>
          <w:szCs w:val="28"/>
        </w:rPr>
        <w:t>первоначальная стоимость;</w:t>
      </w:r>
    </w:p>
    <w:p w:rsidR="00CE4A63" w:rsidRDefault="00CE4A63" w:rsidP="00CE4A63">
      <w:pPr>
        <w:ind w:firstLine="708"/>
        <w:jc w:val="both"/>
        <w:rPr>
          <w:sz w:val="28"/>
          <w:szCs w:val="28"/>
        </w:rPr>
      </w:pPr>
      <w:r>
        <w:rPr>
          <w:sz w:val="28"/>
          <w:szCs w:val="28"/>
        </w:rPr>
        <w:t>сумма начисленной амортизации;</w:t>
      </w:r>
    </w:p>
    <w:p w:rsidR="00CE4A63" w:rsidRDefault="00CE4A63" w:rsidP="00CE4A63">
      <w:pPr>
        <w:ind w:firstLine="708"/>
        <w:jc w:val="both"/>
        <w:rPr>
          <w:sz w:val="28"/>
          <w:szCs w:val="28"/>
        </w:rPr>
      </w:pPr>
      <w:r>
        <w:rPr>
          <w:sz w:val="28"/>
          <w:szCs w:val="28"/>
        </w:rPr>
        <w:t>остаточная балансовая стоимость;</w:t>
      </w:r>
    </w:p>
    <w:p w:rsidR="00CE4A63" w:rsidRDefault="00CE4A63" w:rsidP="00CE4A63">
      <w:pPr>
        <w:ind w:firstLine="708"/>
        <w:jc w:val="both"/>
        <w:rPr>
          <w:sz w:val="28"/>
          <w:szCs w:val="28"/>
        </w:rPr>
      </w:pPr>
      <w:r>
        <w:rPr>
          <w:sz w:val="28"/>
          <w:szCs w:val="28"/>
        </w:rPr>
        <w:lastRenderedPageBreak/>
        <w:t>состояние отдельных комплектующих деталей, узлов и материалов, которые могут быть получены от разборки и демонтажа объекта, и др.</w:t>
      </w:r>
    </w:p>
    <w:p w:rsidR="00CE4A63" w:rsidRDefault="00CE4A63" w:rsidP="00CE4A63">
      <w:pPr>
        <w:ind w:firstLine="708"/>
        <w:jc w:val="both"/>
        <w:rPr>
          <w:sz w:val="28"/>
          <w:szCs w:val="28"/>
        </w:rPr>
      </w:pPr>
      <w:r>
        <w:rPr>
          <w:sz w:val="28"/>
          <w:szCs w:val="28"/>
        </w:rP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CE4A63" w:rsidRDefault="00CE4A63" w:rsidP="00CE4A63">
      <w:pPr>
        <w:ind w:firstLine="708"/>
        <w:jc w:val="both"/>
        <w:rPr>
          <w:sz w:val="28"/>
          <w:szCs w:val="28"/>
        </w:rPr>
      </w:pPr>
      <w:r>
        <w:rPr>
          <w:sz w:val="28"/>
          <w:szCs w:val="28"/>
        </w:rPr>
        <w:t xml:space="preserve">2.5. Разборка и демонтаж объектов основных средств до согласования акта об их списании (получения разрешения </w:t>
      </w:r>
      <w:r w:rsidR="00A31DC6">
        <w:rPr>
          <w:sz w:val="28"/>
          <w:szCs w:val="28"/>
        </w:rPr>
        <w:t xml:space="preserve">Администрации сельского поселения </w:t>
      </w:r>
      <w:proofErr w:type="spellStart"/>
      <w:r w:rsidR="00A31DC6">
        <w:rPr>
          <w:sz w:val="28"/>
          <w:szCs w:val="28"/>
        </w:rPr>
        <w:t>Енгалышевский</w:t>
      </w:r>
      <w:proofErr w:type="spellEnd"/>
      <w:r w:rsidR="00A31DC6">
        <w:rPr>
          <w:sz w:val="28"/>
          <w:szCs w:val="28"/>
        </w:rPr>
        <w:t xml:space="preserve"> сельсовет</w:t>
      </w:r>
      <w:r w:rsidR="00A31DC6" w:rsidRPr="00A31DC6">
        <w:rPr>
          <w:sz w:val="28"/>
          <w:szCs w:val="28"/>
        </w:rPr>
        <w:t xml:space="preserve"> </w:t>
      </w:r>
      <w:r w:rsidR="00A31DC6">
        <w:rPr>
          <w:sz w:val="28"/>
          <w:szCs w:val="28"/>
        </w:rPr>
        <w:t xml:space="preserve">муниципального района    </w:t>
      </w:r>
      <w:proofErr w:type="spellStart"/>
      <w:r w:rsidR="00A31DC6">
        <w:rPr>
          <w:sz w:val="28"/>
          <w:szCs w:val="28"/>
        </w:rPr>
        <w:t>Чишминский</w:t>
      </w:r>
      <w:proofErr w:type="spellEnd"/>
      <w:r w:rsidR="00A31DC6">
        <w:rPr>
          <w:sz w:val="28"/>
          <w:szCs w:val="28"/>
        </w:rPr>
        <w:t xml:space="preserve"> район Республики Башкортостан)</w:t>
      </w:r>
      <w:r>
        <w:rPr>
          <w:sz w:val="28"/>
          <w:szCs w:val="28"/>
        </w:rPr>
        <w:t xml:space="preserve"> не допускаются.</w:t>
      </w:r>
    </w:p>
    <w:p w:rsidR="00CE4A63" w:rsidRDefault="00CE4A63" w:rsidP="00CE4A63">
      <w:pPr>
        <w:ind w:firstLine="708"/>
        <w:jc w:val="both"/>
        <w:rPr>
          <w:sz w:val="28"/>
          <w:szCs w:val="28"/>
        </w:rPr>
      </w:pPr>
      <w:r>
        <w:rPr>
          <w:sz w:val="28"/>
          <w:szCs w:val="28"/>
        </w:rP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CE4A63" w:rsidRDefault="00CE4A63" w:rsidP="00CE4A63">
      <w:pPr>
        <w:ind w:firstLine="708"/>
        <w:jc w:val="both"/>
        <w:rPr>
          <w:sz w:val="28"/>
          <w:szCs w:val="28"/>
        </w:rPr>
      </w:pPr>
      <w:r>
        <w:rPr>
          <w:sz w:val="28"/>
          <w:szCs w:val="28"/>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CE4A63" w:rsidRDefault="00CE4A63" w:rsidP="00CE4A63">
      <w:pPr>
        <w:jc w:val="both"/>
        <w:rPr>
          <w:sz w:val="28"/>
          <w:szCs w:val="28"/>
        </w:rPr>
      </w:pPr>
    </w:p>
    <w:p w:rsidR="00CE4A63" w:rsidRDefault="00CE4A63" w:rsidP="003F148A">
      <w:pPr>
        <w:ind w:left="426"/>
        <w:jc w:val="center"/>
        <w:rPr>
          <w:b/>
          <w:sz w:val="28"/>
          <w:szCs w:val="28"/>
        </w:rPr>
      </w:pPr>
      <w:r>
        <w:rPr>
          <w:b/>
          <w:sz w:val="28"/>
          <w:szCs w:val="28"/>
        </w:rPr>
        <w:t>3.  Порядок согласования актов о списании объектов основных средств</w:t>
      </w:r>
      <w:r w:rsidR="003F148A">
        <w:rPr>
          <w:b/>
          <w:sz w:val="28"/>
          <w:szCs w:val="28"/>
        </w:rPr>
        <w:t xml:space="preserve"> </w:t>
      </w:r>
      <w:r>
        <w:rPr>
          <w:b/>
          <w:sz w:val="28"/>
          <w:szCs w:val="28"/>
        </w:rPr>
        <w:t xml:space="preserve">с  </w:t>
      </w:r>
      <w:r w:rsidR="003F148A">
        <w:rPr>
          <w:b/>
          <w:sz w:val="28"/>
          <w:szCs w:val="28"/>
        </w:rPr>
        <w:t xml:space="preserve">Администрацией сельского поселения </w:t>
      </w:r>
      <w:proofErr w:type="spellStart"/>
      <w:r w:rsidR="003F148A">
        <w:rPr>
          <w:b/>
          <w:sz w:val="28"/>
          <w:szCs w:val="28"/>
        </w:rPr>
        <w:t>Енгалышевский</w:t>
      </w:r>
      <w:proofErr w:type="spellEnd"/>
      <w:r w:rsidR="003F148A">
        <w:rPr>
          <w:b/>
          <w:sz w:val="28"/>
          <w:szCs w:val="28"/>
        </w:rPr>
        <w:t xml:space="preserve"> сельсовет муниципального района </w:t>
      </w:r>
      <w:proofErr w:type="spellStart"/>
      <w:r w:rsidR="003F148A">
        <w:rPr>
          <w:b/>
          <w:sz w:val="28"/>
          <w:szCs w:val="28"/>
        </w:rPr>
        <w:t>Чишминский</w:t>
      </w:r>
      <w:proofErr w:type="spellEnd"/>
      <w:r w:rsidR="003F148A">
        <w:rPr>
          <w:b/>
          <w:sz w:val="28"/>
          <w:szCs w:val="28"/>
        </w:rPr>
        <w:t xml:space="preserve"> район</w:t>
      </w:r>
    </w:p>
    <w:p w:rsidR="003F148A" w:rsidRDefault="003F148A" w:rsidP="003F148A">
      <w:pPr>
        <w:ind w:left="426"/>
        <w:jc w:val="center"/>
        <w:rPr>
          <w:b/>
          <w:sz w:val="28"/>
          <w:szCs w:val="28"/>
        </w:rPr>
      </w:pPr>
      <w:r>
        <w:rPr>
          <w:b/>
          <w:sz w:val="28"/>
          <w:szCs w:val="28"/>
        </w:rPr>
        <w:t>Республики Башкортостан</w:t>
      </w:r>
    </w:p>
    <w:p w:rsidR="00CE4A63" w:rsidRDefault="00CE4A63" w:rsidP="00CE4A63">
      <w:pPr>
        <w:ind w:left="426"/>
        <w:jc w:val="center"/>
        <w:rPr>
          <w:sz w:val="28"/>
          <w:szCs w:val="28"/>
        </w:rPr>
      </w:pPr>
    </w:p>
    <w:p w:rsidR="00CE4A63" w:rsidRDefault="00CE4A63" w:rsidP="00CE4A63">
      <w:pPr>
        <w:ind w:firstLine="708"/>
        <w:jc w:val="both"/>
        <w:rPr>
          <w:sz w:val="28"/>
          <w:szCs w:val="28"/>
        </w:rPr>
      </w:pPr>
      <w:r>
        <w:rPr>
          <w:sz w:val="28"/>
          <w:szCs w:val="28"/>
        </w:rPr>
        <w:t xml:space="preserve">3.1. </w:t>
      </w:r>
      <w:proofErr w:type="gramStart"/>
      <w:r>
        <w:rPr>
          <w:sz w:val="28"/>
          <w:szCs w:val="28"/>
        </w:rP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w:t>
      </w:r>
      <w:r w:rsidR="003F148A">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для согласования актов о списании объектов основных средств представляют в</w:t>
      </w:r>
      <w:r w:rsidR="003F148A" w:rsidRPr="003F148A">
        <w:rPr>
          <w:sz w:val="28"/>
          <w:szCs w:val="28"/>
        </w:rPr>
        <w:t xml:space="preserve"> </w:t>
      </w:r>
      <w:r w:rsidR="003F148A">
        <w:rPr>
          <w:sz w:val="28"/>
          <w:szCs w:val="28"/>
        </w:rPr>
        <w:t xml:space="preserve">Администрацию сельского поселения </w:t>
      </w:r>
      <w:proofErr w:type="spellStart"/>
      <w:r w:rsidR="003F148A">
        <w:rPr>
          <w:sz w:val="28"/>
          <w:szCs w:val="28"/>
        </w:rPr>
        <w:t>Енгалышевский</w:t>
      </w:r>
      <w:proofErr w:type="spellEnd"/>
      <w:r w:rsidR="003F148A">
        <w:rPr>
          <w:sz w:val="28"/>
          <w:szCs w:val="28"/>
        </w:rPr>
        <w:t xml:space="preserve"> сельсовет муниципального района    </w:t>
      </w:r>
      <w:proofErr w:type="spellStart"/>
      <w:r w:rsidR="003F148A">
        <w:rPr>
          <w:sz w:val="28"/>
          <w:szCs w:val="28"/>
        </w:rPr>
        <w:t>Чишминский</w:t>
      </w:r>
      <w:proofErr w:type="spellEnd"/>
      <w:r w:rsidR="003F148A">
        <w:rPr>
          <w:sz w:val="28"/>
          <w:szCs w:val="28"/>
        </w:rPr>
        <w:t xml:space="preserve"> район Республики Башкортостан</w:t>
      </w:r>
      <w:r>
        <w:rPr>
          <w:sz w:val="28"/>
          <w:szCs w:val="28"/>
        </w:rPr>
        <w:t xml:space="preserve"> следующие документы:</w:t>
      </w:r>
      <w:proofErr w:type="gramEnd"/>
    </w:p>
    <w:p w:rsidR="00CE4A63" w:rsidRDefault="00CE4A63" w:rsidP="00CE4A63">
      <w:pPr>
        <w:ind w:firstLine="708"/>
        <w:jc w:val="both"/>
        <w:rPr>
          <w:sz w:val="28"/>
          <w:szCs w:val="28"/>
        </w:rPr>
      </w:pPr>
      <w:r>
        <w:rPr>
          <w:sz w:val="28"/>
          <w:szCs w:val="28"/>
        </w:rP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CE4A63" w:rsidRDefault="00CE4A63" w:rsidP="00CE4A63">
      <w:pPr>
        <w:ind w:firstLine="708"/>
        <w:jc w:val="both"/>
        <w:rPr>
          <w:sz w:val="28"/>
          <w:szCs w:val="28"/>
        </w:rPr>
      </w:pPr>
      <w:r>
        <w:rPr>
          <w:sz w:val="28"/>
          <w:szCs w:val="28"/>
        </w:rPr>
        <w:t>заверенную в установленном порядке копию приказа о создании комиссии по списанию объектов основных средств;</w:t>
      </w:r>
    </w:p>
    <w:p w:rsidR="00CE4A63" w:rsidRDefault="00CE4A63" w:rsidP="00CE4A63">
      <w:pPr>
        <w:ind w:firstLine="708"/>
        <w:jc w:val="both"/>
        <w:rPr>
          <w:sz w:val="28"/>
          <w:szCs w:val="28"/>
        </w:rPr>
      </w:pPr>
      <w:r>
        <w:rPr>
          <w:sz w:val="28"/>
          <w:szCs w:val="28"/>
        </w:rP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CE4A63" w:rsidRDefault="00CE4A63" w:rsidP="00CE4A63">
      <w:pPr>
        <w:ind w:firstLine="708"/>
        <w:jc w:val="both"/>
        <w:rPr>
          <w:sz w:val="28"/>
          <w:szCs w:val="28"/>
        </w:rPr>
      </w:pPr>
      <w:r>
        <w:rPr>
          <w:sz w:val="28"/>
          <w:szCs w:val="28"/>
        </w:rPr>
        <w:lastRenderedPageBreak/>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CE4A63" w:rsidRDefault="00CE4A63" w:rsidP="00CE4A63">
      <w:pPr>
        <w:ind w:firstLine="708"/>
        <w:jc w:val="both"/>
        <w:rPr>
          <w:sz w:val="28"/>
          <w:szCs w:val="28"/>
        </w:rPr>
      </w:pPr>
      <w:r>
        <w:rPr>
          <w:sz w:val="28"/>
          <w:szCs w:val="28"/>
        </w:rP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CE4A63" w:rsidRDefault="00CE4A63" w:rsidP="00CE4A63">
      <w:pPr>
        <w:ind w:firstLine="708"/>
        <w:jc w:val="both"/>
        <w:rPr>
          <w:sz w:val="28"/>
          <w:szCs w:val="28"/>
        </w:rPr>
      </w:pPr>
      <w:r>
        <w:rPr>
          <w:sz w:val="28"/>
          <w:szCs w:val="28"/>
        </w:rP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администрациях муниципальных районов и городских округов Республики Башкортостан или специализированной организацией, имеющей лицензию на осуществление обследования технического состояния зданий и сооружений.</w:t>
      </w:r>
    </w:p>
    <w:p w:rsidR="00CE4A63" w:rsidRDefault="00CE4A63" w:rsidP="00CE4A63">
      <w:pPr>
        <w:ind w:firstLine="708"/>
        <w:jc w:val="both"/>
        <w:rPr>
          <w:sz w:val="28"/>
          <w:szCs w:val="28"/>
        </w:rPr>
      </w:pPr>
      <w:r>
        <w:rPr>
          <w:sz w:val="28"/>
          <w:szCs w:val="28"/>
        </w:rPr>
        <w:t xml:space="preserve">3.2. </w:t>
      </w:r>
      <w:proofErr w:type="gramStart"/>
      <w:r>
        <w:rPr>
          <w:sz w:val="28"/>
          <w:szCs w:val="28"/>
        </w:rPr>
        <w:t>Муниципальные учреждения и казенные предприятия дополнительно к документам, указанным в пункте 3.1 настоящего Положения, представляют для согласования в</w:t>
      </w:r>
      <w:r w:rsidR="003F148A">
        <w:rPr>
          <w:sz w:val="28"/>
          <w:szCs w:val="28"/>
        </w:rPr>
        <w:t xml:space="preserve"> Администрацию </w:t>
      </w:r>
      <w:r>
        <w:rPr>
          <w:sz w:val="28"/>
          <w:szCs w:val="28"/>
        </w:rPr>
        <w:t xml:space="preserve"> </w:t>
      </w:r>
      <w:r w:rsidR="003F148A">
        <w:rPr>
          <w:sz w:val="28"/>
          <w:szCs w:val="28"/>
        </w:rPr>
        <w:t xml:space="preserve">сельского поселения </w:t>
      </w:r>
      <w:proofErr w:type="spellStart"/>
      <w:r w:rsidR="003F148A">
        <w:rPr>
          <w:sz w:val="28"/>
          <w:szCs w:val="28"/>
        </w:rPr>
        <w:t>Енгалышевский</w:t>
      </w:r>
      <w:proofErr w:type="spellEnd"/>
      <w:r w:rsidR="003F148A">
        <w:rPr>
          <w:sz w:val="28"/>
          <w:szCs w:val="28"/>
        </w:rPr>
        <w:t xml:space="preserve"> сельсовет муниципального района    </w:t>
      </w:r>
      <w:proofErr w:type="spellStart"/>
      <w:r w:rsidR="003F148A">
        <w:rPr>
          <w:sz w:val="28"/>
          <w:szCs w:val="28"/>
        </w:rPr>
        <w:t>Чишминский</w:t>
      </w:r>
      <w:proofErr w:type="spellEnd"/>
      <w:r w:rsidR="003F148A">
        <w:rPr>
          <w:sz w:val="28"/>
          <w:szCs w:val="28"/>
        </w:rPr>
        <w:t xml:space="preserve"> район Республики Башкортостан </w:t>
      </w:r>
      <w:r>
        <w:rPr>
          <w:sz w:val="28"/>
          <w:szCs w:val="28"/>
        </w:rPr>
        <w:t>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 7, акты о списании объектов основных средств, согласованные с республиканскими</w:t>
      </w:r>
      <w:proofErr w:type="gramEnd"/>
      <w:r>
        <w:rPr>
          <w:sz w:val="28"/>
          <w:szCs w:val="28"/>
        </w:rPr>
        <w:t xml:space="preserve"> органами исполнительной власти, осуществляющими координацию и регулирование деятельности в соответствующих отраслях (сферах управления).</w:t>
      </w:r>
    </w:p>
    <w:p w:rsidR="00CE4A63" w:rsidRDefault="00CE4A63" w:rsidP="003F148A">
      <w:pPr>
        <w:ind w:firstLine="708"/>
        <w:jc w:val="both"/>
        <w:rPr>
          <w:sz w:val="28"/>
          <w:szCs w:val="28"/>
        </w:rPr>
      </w:pPr>
      <w:r>
        <w:rPr>
          <w:sz w:val="28"/>
          <w:szCs w:val="28"/>
        </w:rPr>
        <w:t xml:space="preserve">3.3. </w:t>
      </w:r>
      <w:proofErr w:type="gramStart"/>
      <w:r>
        <w:rPr>
          <w:sz w:val="28"/>
          <w:szCs w:val="28"/>
        </w:rPr>
        <w:t xml:space="preserve">Организации (за исключением муниципальных учреждений и казенных предприятий)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w:t>
      </w:r>
      <w:r w:rsidR="003F148A">
        <w:rPr>
          <w:sz w:val="28"/>
          <w:szCs w:val="28"/>
        </w:rPr>
        <w:t xml:space="preserve">Администрацию  сельского поселения </w:t>
      </w:r>
      <w:proofErr w:type="spellStart"/>
      <w:r w:rsidR="003F148A">
        <w:rPr>
          <w:sz w:val="28"/>
          <w:szCs w:val="28"/>
        </w:rPr>
        <w:t>Енгалышевский</w:t>
      </w:r>
      <w:proofErr w:type="spellEnd"/>
      <w:r w:rsidR="003F148A">
        <w:rPr>
          <w:sz w:val="28"/>
          <w:szCs w:val="28"/>
        </w:rPr>
        <w:t xml:space="preserve"> сельсовет муниципального района    </w:t>
      </w:r>
      <w:proofErr w:type="spellStart"/>
      <w:r w:rsidR="003F148A">
        <w:rPr>
          <w:sz w:val="28"/>
          <w:szCs w:val="28"/>
        </w:rPr>
        <w:t>Чишминский</w:t>
      </w:r>
      <w:proofErr w:type="spellEnd"/>
      <w:r w:rsidR="003F148A">
        <w:rPr>
          <w:sz w:val="28"/>
          <w:szCs w:val="28"/>
        </w:rPr>
        <w:t xml:space="preserve"> район Республики Башкортостан </w:t>
      </w:r>
      <w:r>
        <w:rPr>
          <w:sz w:val="28"/>
          <w:szCs w:val="28"/>
        </w:rPr>
        <w:t>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w:t>
      </w:r>
      <w:proofErr w:type="gramEnd"/>
      <w:r>
        <w:rPr>
          <w:sz w:val="28"/>
          <w:szCs w:val="28"/>
        </w:rPr>
        <w:t xml:space="preserve"> 21 января 2003 года № 7, акты о списании объектов основных средств.</w:t>
      </w:r>
    </w:p>
    <w:p w:rsidR="00CE4A63" w:rsidRDefault="00CE4A63" w:rsidP="00CE4A63">
      <w:pPr>
        <w:ind w:firstLine="708"/>
        <w:jc w:val="both"/>
        <w:rPr>
          <w:sz w:val="28"/>
          <w:szCs w:val="28"/>
        </w:rPr>
      </w:pPr>
      <w:r>
        <w:rPr>
          <w:sz w:val="28"/>
          <w:szCs w:val="28"/>
        </w:rPr>
        <w:t>3.4. Копии  актов о списании объектов основных сре</w:t>
      </w:r>
      <w:proofErr w:type="gramStart"/>
      <w:r>
        <w:rPr>
          <w:sz w:val="28"/>
          <w:szCs w:val="28"/>
        </w:rPr>
        <w:t>дств к р</w:t>
      </w:r>
      <w:proofErr w:type="gramEnd"/>
      <w:r>
        <w:rPr>
          <w:sz w:val="28"/>
          <w:szCs w:val="28"/>
        </w:rPr>
        <w:t xml:space="preserve">ассмотрению </w:t>
      </w:r>
      <w:r w:rsidR="003F148A">
        <w:rPr>
          <w:sz w:val="28"/>
          <w:szCs w:val="28"/>
        </w:rPr>
        <w:t xml:space="preserve">Администрацией  сельского поселения </w:t>
      </w:r>
      <w:proofErr w:type="spellStart"/>
      <w:r w:rsidR="003F148A">
        <w:rPr>
          <w:sz w:val="28"/>
          <w:szCs w:val="28"/>
        </w:rPr>
        <w:t>Енгалышевский</w:t>
      </w:r>
      <w:proofErr w:type="spellEnd"/>
      <w:r w:rsidR="003F148A">
        <w:rPr>
          <w:sz w:val="28"/>
          <w:szCs w:val="28"/>
        </w:rPr>
        <w:t xml:space="preserve"> сельсовет муниципального района    </w:t>
      </w:r>
      <w:proofErr w:type="spellStart"/>
      <w:r w:rsidR="003F148A">
        <w:rPr>
          <w:sz w:val="28"/>
          <w:szCs w:val="28"/>
        </w:rPr>
        <w:t>Чишминский</w:t>
      </w:r>
      <w:proofErr w:type="spellEnd"/>
      <w:r w:rsidR="003F148A">
        <w:rPr>
          <w:sz w:val="28"/>
          <w:szCs w:val="28"/>
        </w:rPr>
        <w:t xml:space="preserve"> район Республики Башкортостан </w:t>
      </w:r>
      <w:r>
        <w:rPr>
          <w:sz w:val="28"/>
          <w:szCs w:val="28"/>
        </w:rPr>
        <w:t>не принимаются. Один экземпляр  акта о списании объекта  основных средств остается в</w:t>
      </w:r>
      <w:r w:rsidR="00880CE8" w:rsidRPr="00880CE8">
        <w:rPr>
          <w:sz w:val="28"/>
          <w:szCs w:val="28"/>
        </w:rPr>
        <w:t xml:space="preserve"> </w:t>
      </w:r>
      <w:r w:rsidR="00880CE8">
        <w:rPr>
          <w:sz w:val="28"/>
          <w:szCs w:val="28"/>
        </w:rPr>
        <w:t xml:space="preserve">Администрации  сельского поселения </w:t>
      </w:r>
      <w:proofErr w:type="spellStart"/>
      <w:r w:rsidR="00880CE8">
        <w:rPr>
          <w:sz w:val="28"/>
          <w:szCs w:val="28"/>
        </w:rPr>
        <w:t>Енгалышевский</w:t>
      </w:r>
      <w:proofErr w:type="spellEnd"/>
      <w:r w:rsidR="00880CE8">
        <w:rPr>
          <w:sz w:val="28"/>
          <w:szCs w:val="28"/>
        </w:rPr>
        <w:t xml:space="preserve"> сельсовет муниципального района    </w:t>
      </w:r>
      <w:proofErr w:type="spellStart"/>
      <w:r w:rsidR="00880CE8">
        <w:rPr>
          <w:sz w:val="28"/>
          <w:szCs w:val="28"/>
        </w:rPr>
        <w:t>Чишминский</w:t>
      </w:r>
      <w:proofErr w:type="spellEnd"/>
      <w:r w:rsidR="00880CE8">
        <w:rPr>
          <w:sz w:val="28"/>
          <w:szCs w:val="28"/>
        </w:rPr>
        <w:t xml:space="preserve"> район Республики Башкортостан</w:t>
      </w:r>
      <w:r>
        <w:rPr>
          <w:sz w:val="28"/>
          <w:szCs w:val="28"/>
        </w:rPr>
        <w:t>.</w:t>
      </w:r>
    </w:p>
    <w:p w:rsidR="00CE4A63" w:rsidRDefault="00CE4A63" w:rsidP="00CE4A63">
      <w:pPr>
        <w:ind w:firstLine="708"/>
        <w:jc w:val="both"/>
        <w:rPr>
          <w:sz w:val="28"/>
          <w:szCs w:val="28"/>
        </w:rPr>
      </w:pPr>
      <w:r>
        <w:rPr>
          <w:sz w:val="28"/>
          <w:szCs w:val="28"/>
        </w:rPr>
        <w:t xml:space="preserve">3.5. При списании с бухгалтерских балансов организаций и индивидуальных предпринимателей, зарегистрированных в установленном </w:t>
      </w:r>
      <w:r>
        <w:rPr>
          <w:sz w:val="28"/>
          <w:szCs w:val="28"/>
        </w:rPr>
        <w:lastRenderedPageBreak/>
        <w:t>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rPr>
          <w:sz w:val="28"/>
          <w:szCs w:val="28"/>
        </w:rPr>
        <w:t>дств  пр</w:t>
      </w:r>
      <w:proofErr w:type="gramEnd"/>
      <w:r>
        <w:rPr>
          <w:sz w:val="28"/>
          <w:szCs w:val="28"/>
        </w:rPr>
        <w:t>илагаются:</w:t>
      </w:r>
    </w:p>
    <w:p w:rsidR="00CE4A63" w:rsidRDefault="00CE4A63" w:rsidP="00CE4A63">
      <w:pPr>
        <w:ind w:firstLine="708"/>
        <w:jc w:val="both"/>
        <w:rPr>
          <w:sz w:val="28"/>
          <w:szCs w:val="28"/>
        </w:rPr>
      </w:pPr>
      <w:r>
        <w:rPr>
          <w:sz w:val="28"/>
          <w:szCs w:val="28"/>
        </w:rPr>
        <w:t>копия акта об аварии (хищении);</w:t>
      </w:r>
    </w:p>
    <w:p w:rsidR="00CE4A63" w:rsidRDefault="00CE4A63" w:rsidP="00CE4A63">
      <w:pPr>
        <w:ind w:firstLine="708"/>
        <w:jc w:val="both"/>
        <w:rPr>
          <w:sz w:val="28"/>
          <w:szCs w:val="28"/>
        </w:rPr>
      </w:pPr>
      <w:r>
        <w:rPr>
          <w:sz w:val="28"/>
          <w:szCs w:val="28"/>
        </w:rPr>
        <w:t>информация о причинах, вызвавших аварию, а также о мерах, принятых в отношении виновных лиц;</w:t>
      </w:r>
    </w:p>
    <w:p w:rsidR="00CE4A63" w:rsidRDefault="00CE4A63" w:rsidP="00CE4A63">
      <w:pPr>
        <w:ind w:firstLine="708"/>
        <w:jc w:val="both"/>
        <w:rPr>
          <w:sz w:val="28"/>
          <w:szCs w:val="28"/>
        </w:rPr>
      </w:pPr>
      <w:r>
        <w:rPr>
          <w:sz w:val="28"/>
          <w:szCs w:val="28"/>
        </w:rPr>
        <w:t>справка о возмещении ущерба за счет виновных лиц.</w:t>
      </w:r>
    </w:p>
    <w:p w:rsidR="00CE4A63" w:rsidRDefault="00CE4A63" w:rsidP="00CE4A63">
      <w:pPr>
        <w:ind w:firstLine="708"/>
        <w:jc w:val="both"/>
        <w:rPr>
          <w:sz w:val="28"/>
          <w:szCs w:val="28"/>
        </w:rPr>
      </w:pPr>
      <w:r>
        <w:rPr>
          <w:sz w:val="28"/>
          <w:szCs w:val="28"/>
        </w:rPr>
        <w:t>3.6.</w:t>
      </w:r>
      <w:r>
        <w:rPr>
          <w:sz w:val="28"/>
          <w:szCs w:val="28"/>
        </w:rPr>
        <w:tab/>
        <w:t xml:space="preserve"> Лица, виновные в уничтожении или повреждении муниципального имущества </w:t>
      </w:r>
      <w:r w:rsidR="00880CE8">
        <w:rPr>
          <w:sz w:val="28"/>
          <w:szCs w:val="28"/>
        </w:rPr>
        <w:t xml:space="preserve">сельского поселения </w:t>
      </w:r>
      <w:proofErr w:type="spellStart"/>
      <w:r w:rsidR="00880CE8">
        <w:rPr>
          <w:sz w:val="28"/>
          <w:szCs w:val="28"/>
        </w:rPr>
        <w:t>Енгалышевский</w:t>
      </w:r>
      <w:proofErr w:type="spellEnd"/>
      <w:r w:rsidR="00880CE8">
        <w:rPr>
          <w:sz w:val="28"/>
          <w:szCs w:val="28"/>
        </w:rPr>
        <w:t xml:space="preserve"> сельсовет </w:t>
      </w:r>
      <w:r>
        <w:rPr>
          <w:sz w:val="28"/>
          <w:szCs w:val="28"/>
        </w:rPr>
        <w:t xml:space="preserve">муниципального образования </w:t>
      </w:r>
      <w:proofErr w:type="spellStart"/>
      <w:r>
        <w:rPr>
          <w:sz w:val="28"/>
          <w:szCs w:val="28"/>
        </w:rPr>
        <w:t>Чишминский</w:t>
      </w:r>
      <w:proofErr w:type="spellEnd"/>
      <w:r>
        <w:rPr>
          <w:sz w:val="28"/>
          <w:szCs w:val="28"/>
        </w:rPr>
        <w:t xml:space="preserve"> район  Республики Башкортостан, несут ответственность в порядке, установленном законодательством.</w:t>
      </w:r>
    </w:p>
    <w:p w:rsidR="00CE4A63" w:rsidRDefault="00CE4A63" w:rsidP="00CE4A63">
      <w:pPr>
        <w:ind w:firstLine="708"/>
        <w:jc w:val="both"/>
        <w:rPr>
          <w:sz w:val="28"/>
          <w:szCs w:val="28"/>
        </w:rPr>
      </w:pPr>
      <w:r>
        <w:rPr>
          <w:sz w:val="28"/>
          <w:szCs w:val="28"/>
        </w:rPr>
        <w:t xml:space="preserve">Суммы, поступившие в возмещение причиненного ущерба муниципальному  имуществу </w:t>
      </w:r>
      <w:r w:rsidR="00880CE8">
        <w:rPr>
          <w:sz w:val="28"/>
          <w:szCs w:val="28"/>
        </w:rPr>
        <w:t xml:space="preserve">сельского поселения </w:t>
      </w:r>
      <w:proofErr w:type="spellStart"/>
      <w:r w:rsidR="00880CE8">
        <w:rPr>
          <w:sz w:val="28"/>
          <w:szCs w:val="28"/>
        </w:rPr>
        <w:t>Енгалышевский</w:t>
      </w:r>
      <w:proofErr w:type="spellEnd"/>
      <w:r w:rsidR="00880CE8">
        <w:rPr>
          <w:sz w:val="28"/>
          <w:szCs w:val="28"/>
        </w:rPr>
        <w:t xml:space="preserve"> сельсовет </w:t>
      </w:r>
      <w:r>
        <w:rPr>
          <w:sz w:val="28"/>
          <w:szCs w:val="28"/>
        </w:rPr>
        <w:t xml:space="preserve">муниципального образования </w:t>
      </w:r>
      <w:proofErr w:type="spellStart"/>
      <w:r>
        <w:rPr>
          <w:sz w:val="28"/>
          <w:szCs w:val="28"/>
        </w:rPr>
        <w:t>Чишминский</w:t>
      </w:r>
      <w:proofErr w:type="spellEnd"/>
      <w:r>
        <w:rPr>
          <w:sz w:val="28"/>
          <w:szCs w:val="28"/>
        </w:rPr>
        <w:t xml:space="preserve"> район  вследствие действия (бездействия) виновных лиц перечисляются  в  бюджет</w:t>
      </w:r>
      <w:r w:rsidR="00880CE8">
        <w:rPr>
          <w:sz w:val="28"/>
          <w:szCs w:val="28"/>
        </w:rPr>
        <w:t xml:space="preserve"> сельского поселения.</w:t>
      </w:r>
    </w:p>
    <w:p w:rsidR="00CE4A63" w:rsidRDefault="00CE4A63" w:rsidP="00CE4A63">
      <w:pPr>
        <w:ind w:firstLine="708"/>
        <w:jc w:val="both"/>
        <w:rPr>
          <w:sz w:val="28"/>
          <w:szCs w:val="28"/>
        </w:rPr>
      </w:pPr>
      <w:r>
        <w:rPr>
          <w:sz w:val="28"/>
          <w:szCs w:val="28"/>
        </w:rPr>
        <w:t>3.7. Денежные средства, вырученные организациями (за исключением муниципальных унитарных предприятий, муниципальных учреждений и казенных предприятий)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полученных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местный бюджет</w:t>
      </w:r>
      <w:proofErr w:type="gramStart"/>
      <w:r>
        <w:rPr>
          <w:sz w:val="28"/>
          <w:szCs w:val="28"/>
        </w:rPr>
        <w:t xml:space="preserve"> .</w:t>
      </w:r>
      <w:proofErr w:type="gramEnd"/>
    </w:p>
    <w:p w:rsidR="00CE4A63" w:rsidRDefault="00CE4A63" w:rsidP="00CE4A63">
      <w:pPr>
        <w:ind w:firstLine="708"/>
        <w:jc w:val="both"/>
        <w:rPr>
          <w:sz w:val="28"/>
          <w:szCs w:val="28"/>
        </w:rPr>
      </w:pPr>
      <w:r>
        <w:rPr>
          <w:sz w:val="28"/>
          <w:szCs w:val="28"/>
        </w:rPr>
        <w:t xml:space="preserve">3.8. </w:t>
      </w:r>
      <w:proofErr w:type="gramStart"/>
      <w:r>
        <w:rPr>
          <w:sz w:val="28"/>
          <w:szCs w:val="28"/>
        </w:rPr>
        <w:t xml:space="preserve">После согласования актов о списании объектов основных средств в </w:t>
      </w:r>
      <w:r w:rsidR="00110FB1">
        <w:rPr>
          <w:sz w:val="28"/>
          <w:szCs w:val="28"/>
        </w:rPr>
        <w:t xml:space="preserve">Администрации  сельского поселения </w:t>
      </w:r>
      <w:proofErr w:type="spellStart"/>
      <w:r w:rsidR="00110FB1">
        <w:rPr>
          <w:sz w:val="28"/>
          <w:szCs w:val="28"/>
        </w:rPr>
        <w:t>Енгалышевский</w:t>
      </w:r>
      <w:proofErr w:type="spellEnd"/>
      <w:r w:rsidR="00110FB1">
        <w:rPr>
          <w:sz w:val="28"/>
          <w:szCs w:val="28"/>
        </w:rPr>
        <w:t xml:space="preserve"> сельсовет муниципального района    </w:t>
      </w:r>
      <w:proofErr w:type="spellStart"/>
      <w:r w:rsidR="00110FB1">
        <w:rPr>
          <w:sz w:val="28"/>
          <w:szCs w:val="28"/>
        </w:rPr>
        <w:t>Чишминский</w:t>
      </w:r>
      <w:proofErr w:type="spellEnd"/>
      <w:r w:rsidR="00110FB1">
        <w:rPr>
          <w:sz w:val="28"/>
          <w:szCs w:val="28"/>
        </w:rPr>
        <w:t xml:space="preserve"> район Республики Башкортостан </w:t>
      </w:r>
      <w:r>
        <w:rPr>
          <w:sz w:val="28"/>
          <w:szCs w:val="28"/>
        </w:rPr>
        <w:t xml:space="preserve">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w:t>
      </w:r>
      <w:r w:rsidR="00110FB1">
        <w:rPr>
          <w:sz w:val="28"/>
          <w:szCs w:val="28"/>
        </w:rPr>
        <w:t xml:space="preserve">сельского поселения </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w:t>
      </w:r>
      <w:r w:rsidR="00110FB1">
        <w:rPr>
          <w:sz w:val="28"/>
          <w:szCs w:val="28"/>
        </w:rPr>
        <w:t xml:space="preserve">вносят соответствующие изменения </w:t>
      </w:r>
      <w:r>
        <w:rPr>
          <w:sz w:val="28"/>
          <w:szCs w:val="28"/>
        </w:rPr>
        <w:t>в Реестр муниципального</w:t>
      </w:r>
      <w:proofErr w:type="gramEnd"/>
      <w:r>
        <w:rPr>
          <w:sz w:val="28"/>
          <w:szCs w:val="28"/>
        </w:rPr>
        <w:t xml:space="preserve"> имущества </w:t>
      </w:r>
      <w:r w:rsidR="00110FB1">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муниципального района</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w:t>
      </w:r>
    </w:p>
    <w:p w:rsidR="00CE4A63" w:rsidRDefault="00CE4A63" w:rsidP="00CE4A63">
      <w:pPr>
        <w:jc w:val="center"/>
        <w:rPr>
          <w:sz w:val="28"/>
          <w:szCs w:val="28"/>
        </w:rPr>
      </w:pPr>
    </w:p>
    <w:p w:rsidR="00CE4A63" w:rsidRDefault="00CE4A63" w:rsidP="00CE4A63">
      <w:pPr>
        <w:jc w:val="center"/>
        <w:rPr>
          <w:b/>
          <w:sz w:val="28"/>
          <w:szCs w:val="28"/>
        </w:rPr>
      </w:pPr>
      <w:r>
        <w:rPr>
          <w:b/>
          <w:sz w:val="28"/>
          <w:szCs w:val="28"/>
        </w:rPr>
        <w:t>4. Заключительные положения</w:t>
      </w:r>
    </w:p>
    <w:p w:rsidR="00CE4A63" w:rsidRDefault="00CE4A63" w:rsidP="00CE4A63">
      <w:pPr>
        <w:jc w:val="center"/>
        <w:rPr>
          <w:b/>
          <w:sz w:val="28"/>
          <w:szCs w:val="28"/>
        </w:rPr>
      </w:pPr>
    </w:p>
    <w:p w:rsidR="00CE4A63" w:rsidRDefault="00CE4A63" w:rsidP="00CE4A63">
      <w:pPr>
        <w:ind w:firstLine="708"/>
        <w:jc w:val="both"/>
        <w:rPr>
          <w:sz w:val="28"/>
          <w:szCs w:val="28"/>
        </w:rPr>
      </w:pPr>
      <w:r>
        <w:rPr>
          <w:sz w:val="28"/>
          <w:szCs w:val="28"/>
        </w:rPr>
        <w:t xml:space="preserve">4.1. При списании отдельных видов муниципального имущества </w:t>
      </w:r>
      <w:r w:rsidR="00110FB1">
        <w:rPr>
          <w:sz w:val="28"/>
          <w:szCs w:val="28"/>
        </w:rPr>
        <w:t>сельского поселения</w:t>
      </w:r>
      <w:r>
        <w:rPr>
          <w:sz w:val="28"/>
          <w:szCs w:val="28"/>
        </w:rPr>
        <w:t xml:space="preserve"> </w:t>
      </w:r>
      <w:proofErr w:type="spellStart"/>
      <w:r>
        <w:rPr>
          <w:sz w:val="28"/>
          <w:szCs w:val="28"/>
        </w:rPr>
        <w:t>Енгалышевский</w:t>
      </w:r>
      <w:proofErr w:type="spellEnd"/>
      <w:r>
        <w:rPr>
          <w:sz w:val="28"/>
          <w:szCs w:val="28"/>
        </w:rPr>
        <w:t xml:space="preserve"> сельсовет муниципального района </w:t>
      </w:r>
      <w:r>
        <w:rPr>
          <w:b/>
          <w:sz w:val="28"/>
          <w:szCs w:val="28"/>
        </w:rPr>
        <w:t xml:space="preserve"> </w:t>
      </w:r>
      <w:proofErr w:type="spellStart"/>
      <w:r>
        <w:rPr>
          <w:sz w:val="28"/>
          <w:szCs w:val="28"/>
        </w:rPr>
        <w:t>Чишминский</w:t>
      </w:r>
      <w:proofErr w:type="spellEnd"/>
      <w:r>
        <w:rPr>
          <w:sz w:val="28"/>
          <w:szCs w:val="28"/>
        </w:rPr>
        <w:t xml:space="preserve"> район Республики Башкортостан организации и индивидуальные предприниматели, зарегистрированные в установленном порядке, без образования юридического лица руководствуются </w:t>
      </w:r>
      <w:r>
        <w:rPr>
          <w:sz w:val="28"/>
          <w:szCs w:val="28"/>
        </w:rPr>
        <w:lastRenderedPageBreak/>
        <w:t>соответствующими актами, изданными федеральными органами исполнительной власти (МЧС России, Госгортехнадзор России и др.).</w:t>
      </w:r>
    </w:p>
    <w:p w:rsidR="00CE4A63" w:rsidRDefault="00CE4A63" w:rsidP="00CE4A63">
      <w:pPr>
        <w:ind w:firstLine="708"/>
        <w:jc w:val="both"/>
        <w:rPr>
          <w:sz w:val="28"/>
          <w:szCs w:val="28"/>
        </w:rPr>
      </w:pPr>
      <w:r>
        <w:rPr>
          <w:sz w:val="28"/>
          <w:szCs w:val="28"/>
        </w:rPr>
        <w:t>4.2. Споры, возникающие при неисполнении требований настоящего Положения, разрешаются в порядке, установленном законодательством.</w:t>
      </w:r>
    </w:p>
    <w:p w:rsidR="00CE4A63" w:rsidRDefault="00CE4A63" w:rsidP="00CE4A63">
      <w:pPr>
        <w:jc w:val="both"/>
        <w:rPr>
          <w:sz w:val="28"/>
          <w:szCs w:val="28"/>
        </w:rPr>
      </w:pPr>
    </w:p>
    <w:p w:rsidR="00CE4A63" w:rsidRDefault="00CE4A63" w:rsidP="00CE4A63">
      <w:pPr>
        <w:jc w:val="both"/>
        <w:rPr>
          <w:sz w:val="28"/>
          <w:szCs w:val="28"/>
        </w:rPr>
      </w:pPr>
    </w:p>
    <w:p w:rsidR="00CE4A63" w:rsidRDefault="00CE4A63" w:rsidP="00CE4A63">
      <w:pPr>
        <w:jc w:val="both"/>
        <w:rPr>
          <w:sz w:val="28"/>
          <w:szCs w:val="28"/>
        </w:rPr>
      </w:pPr>
    </w:p>
    <w:p w:rsidR="00CE4A63" w:rsidRDefault="00CE4A63" w:rsidP="00CE4A63">
      <w:pPr>
        <w:jc w:val="both"/>
        <w:rPr>
          <w:sz w:val="28"/>
          <w:szCs w:val="28"/>
        </w:rPr>
      </w:pPr>
    </w:p>
    <w:p w:rsidR="00CE4A63" w:rsidRPr="00CE4A63" w:rsidRDefault="00CE4A63">
      <w:pPr>
        <w:rPr>
          <w:sz w:val="28"/>
          <w:szCs w:val="28"/>
        </w:rPr>
      </w:pPr>
    </w:p>
    <w:p w:rsidR="00CE4A63" w:rsidRDefault="00CE4A63"/>
    <w:sectPr w:rsidR="00CE4A63" w:rsidSect="002777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PragmaticAsian">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86928"/>
    <w:multiLevelType w:val="hybridMultilevel"/>
    <w:tmpl w:val="D0B44A68"/>
    <w:lvl w:ilvl="0" w:tplc="F4E6D8DA">
      <w:start w:val="1"/>
      <w:numFmt w:val="decimal"/>
      <w:lvlText w:val="%1."/>
      <w:lvlJc w:val="left"/>
      <w:pPr>
        <w:tabs>
          <w:tab w:val="num" w:pos="786"/>
        </w:tabs>
        <w:ind w:left="786" w:hanging="360"/>
      </w:pPr>
    </w:lvl>
    <w:lvl w:ilvl="1" w:tplc="9E443D04">
      <w:numFmt w:val="none"/>
      <w:lvlText w:val=""/>
      <w:lvlJc w:val="left"/>
      <w:pPr>
        <w:tabs>
          <w:tab w:val="num" w:pos="360"/>
        </w:tabs>
        <w:ind w:left="0" w:firstLine="0"/>
      </w:pPr>
    </w:lvl>
    <w:lvl w:ilvl="2" w:tplc="0BE81C6C">
      <w:numFmt w:val="none"/>
      <w:lvlText w:val=""/>
      <w:lvlJc w:val="left"/>
      <w:pPr>
        <w:tabs>
          <w:tab w:val="num" w:pos="360"/>
        </w:tabs>
        <w:ind w:left="0" w:firstLine="0"/>
      </w:pPr>
    </w:lvl>
    <w:lvl w:ilvl="3" w:tplc="D714BFFA">
      <w:numFmt w:val="none"/>
      <w:lvlText w:val=""/>
      <w:lvlJc w:val="left"/>
      <w:pPr>
        <w:tabs>
          <w:tab w:val="num" w:pos="360"/>
        </w:tabs>
        <w:ind w:left="0" w:firstLine="0"/>
      </w:pPr>
    </w:lvl>
    <w:lvl w:ilvl="4" w:tplc="711CCA40">
      <w:numFmt w:val="none"/>
      <w:lvlText w:val=""/>
      <w:lvlJc w:val="left"/>
      <w:pPr>
        <w:tabs>
          <w:tab w:val="num" w:pos="360"/>
        </w:tabs>
        <w:ind w:left="0" w:firstLine="0"/>
      </w:pPr>
    </w:lvl>
    <w:lvl w:ilvl="5" w:tplc="816481D4">
      <w:numFmt w:val="none"/>
      <w:lvlText w:val=""/>
      <w:lvlJc w:val="left"/>
      <w:pPr>
        <w:tabs>
          <w:tab w:val="num" w:pos="360"/>
        </w:tabs>
        <w:ind w:left="0" w:firstLine="0"/>
      </w:pPr>
    </w:lvl>
    <w:lvl w:ilvl="6" w:tplc="1A4AE552">
      <w:numFmt w:val="none"/>
      <w:lvlText w:val=""/>
      <w:lvlJc w:val="left"/>
      <w:pPr>
        <w:tabs>
          <w:tab w:val="num" w:pos="360"/>
        </w:tabs>
        <w:ind w:left="0" w:firstLine="0"/>
      </w:pPr>
    </w:lvl>
    <w:lvl w:ilvl="7" w:tplc="3C840E2C">
      <w:numFmt w:val="none"/>
      <w:lvlText w:val=""/>
      <w:lvlJc w:val="left"/>
      <w:pPr>
        <w:tabs>
          <w:tab w:val="num" w:pos="360"/>
        </w:tabs>
        <w:ind w:left="0" w:firstLine="0"/>
      </w:pPr>
    </w:lvl>
    <w:lvl w:ilvl="8" w:tplc="EB2EC688">
      <w:numFmt w:val="none"/>
      <w:lvlText w:val=""/>
      <w:lvlJc w:val="left"/>
      <w:pPr>
        <w:tabs>
          <w:tab w:val="num" w:pos="360"/>
        </w:tabs>
        <w:ind w:left="0" w:firstLine="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E4A63"/>
    <w:rsid w:val="00110FB1"/>
    <w:rsid w:val="00135F26"/>
    <w:rsid w:val="0027778F"/>
    <w:rsid w:val="003C2F9D"/>
    <w:rsid w:val="003F148A"/>
    <w:rsid w:val="004C3CC8"/>
    <w:rsid w:val="00600DE1"/>
    <w:rsid w:val="006D694A"/>
    <w:rsid w:val="00797156"/>
    <w:rsid w:val="00880CE8"/>
    <w:rsid w:val="008F2145"/>
    <w:rsid w:val="009B4581"/>
    <w:rsid w:val="00A2109A"/>
    <w:rsid w:val="00A31DC6"/>
    <w:rsid w:val="00CE4A63"/>
    <w:rsid w:val="00D71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A63"/>
    <w:pPr>
      <w:spacing w:after="0" w:line="240" w:lineRule="auto"/>
    </w:pPr>
    <w:rPr>
      <w:rFonts w:ascii="Times New Roman" w:eastAsia="Times New Roman" w:hAnsi="Times New Roman" w:cs="Times New Roman"/>
      <w:sz w:val="30"/>
      <w:szCs w:val="20"/>
      <w:lang w:eastAsia="ru-RU"/>
    </w:rPr>
  </w:style>
  <w:style w:type="paragraph" w:styleId="1">
    <w:name w:val="heading 1"/>
    <w:basedOn w:val="a"/>
    <w:next w:val="a"/>
    <w:link w:val="10"/>
    <w:qFormat/>
    <w:rsid w:val="00CE4A63"/>
    <w:pPr>
      <w:keepNext/>
      <w:jc w:val="center"/>
      <w:outlineLvl w:val="0"/>
    </w:pPr>
    <w:rPr>
      <w:rFonts w:ascii="Arial New Bash" w:hAnsi="Arial New Bash"/>
      <w:b/>
      <w:sz w:val="32"/>
    </w:rPr>
  </w:style>
  <w:style w:type="paragraph" w:styleId="3">
    <w:name w:val="heading 3"/>
    <w:basedOn w:val="a"/>
    <w:next w:val="a"/>
    <w:link w:val="30"/>
    <w:semiHidden/>
    <w:unhideWhenUsed/>
    <w:qFormat/>
    <w:rsid w:val="00CE4A63"/>
    <w:pPr>
      <w:keepNext/>
      <w:jc w:val="center"/>
      <w:outlineLvl w:val="2"/>
    </w:pPr>
    <w:rPr>
      <w:rFonts w:ascii="Arial" w:hAnsi="Arial"/>
      <w:b/>
      <w:cap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4A63"/>
    <w:rPr>
      <w:rFonts w:ascii="Arial New Bash" w:eastAsia="Times New Roman" w:hAnsi="Arial New Bash" w:cs="Times New Roman"/>
      <w:b/>
      <w:sz w:val="32"/>
      <w:szCs w:val="20"/>
      <w:lang w:eastAsia="ru-RU"/>
    </w:rPr>
  </w:style>
  <w:style w:type="character" w:customStyle="1" w:styleId="30">
    <w:name w:val="Заголовок 3 Знак"/>
    <w:basedOn w:val="a0"/>
    <w:link w:val="3"/>
    <w:semiHidden/>
    <w:rsid w:val="00CE4A63"/>
    <w:rPr>
      <w:rFonts w:ascii="Arial" w:eastAsia="Times New Roman" w:hAnsi="Arial" w:cs="Times New Roman"/>
      <w:b/>
      <w:caps/>
      <w:sz w:val="20"/>
      <w:szCs w:val="20"/>
      <w:lang w:eastAsia="ru-RU"/>
    </w:rPr>
  </w:style>
  <w:style w:type="paragraph" w:styleId="a3">
    <w:name w:val="header"/>
    <w:basedOn w:val="a"/>
    <w:link w:val="a4"/>
    <w:unhideWhenUsed/>
    <w:rsid w:val="00CE4A63"/>
    <w:pPr>
      <w:tabs>
        <w:tab w:val="center" w:pos="4153"/>
        <w:tab w:val="right" w:pos="8306"/>
      </w:tabs>
    </w:pPr>
  </w:style>
  <w:style w:type="character" w:customStyle="1" w:styleId="a4">
    <w:name w:val="Верхний колонтитул Знак"/>
    <w:basedOn w:val="a0"/>
    <w:link w:val="a3"/>
    <w:rsid w:val="00CE4A63"/>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divs>
    <w:div w:id="152517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2496</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8</cp:revision>
  <cp:lastPrinted>2012-04-23T07:58:00Z</cp:lastPrinted>
  <dcterms:created xsi:type="dcterms:W3CDTF">2012-04-20T10:27:00Z</dcterms:created>
  <dcterms:modified xsi:type="dcterms:W3CDTF">2012-04-23T08:02:00Z</dcterms:modified>
</cp:coreProperties>
</file>