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5" w:rsidRDefault="00E644A5" w:rsidP="00E644A5">
      <w:pPr>
        <w:jc w:val="center"/>
        <w:rPr>
          <w:b/>
          <w:sz w:val="27"/>
          <w:szCs w:val="27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6268B5" w:rsidTr="00B424E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68B5" w:rsidRDefault="006268B5" w:rsidP="00B424E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268B5" w:rsidRDefault="006268B5" w:rsidP="00B424E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268B5" w:rsidRDefault="006268B5" w:rsidP="00B424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268B5" w:rsidRDefault="006268B5" w:rsidP="00B424E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6268B5" w:rsidRDefault="006268B5" w:rsidP="006268B5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6268B5" w:rsidTr="00B424E2">
        <w:trPr>
          <w:trHeight w:val="1377"/>
        </w:trPr>
        <w:tc>
          <w:tcPr>
            <w:tcW w:w="3848" w:type="dxa"/>
            <w:hideMark/>
          </w:tcPr>
          <w:p w:rsidR="006268B5" w:rsidRDefault="006268B5" w:rsidP="006268B5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6268B5" w:rsidRDefault="006268B5" w:rsidP="006268B5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11 март  2019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6268B5" w:rsidRDefault="006268B5" w:rsidP="006268B5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13</w:t>
            </w:r>
          </w:p>
        </w:tc>
        <w:tc>
          <w:tcPr>
            <w:tcW w:w="3368" w:type="dxa"/>
          </w:tcPr>
          <w:p w:rsidR="006268B5" w:rsidRDefault="006268B5" w:rsidP="006268B5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6268B5" w:rsidRDefault="006268B5" w:rsidP="006268B5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11</w:t>
            </w:r>
            <w:r>
              <w:rPr>
                <w:sz w:val="28"/>
                <w:szCs w:val="28"/>
              </w:rPr>
              <w:t xml:space="preserve"> марта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2019 г. </w:t>
            </w:r>
          </w:p>
        </w:tc>
      </w:tr>
    </w:tbl>
    <w:p w:rsidR="006268B5" w:rsidRDefault="00E644A5" w:rsidP="006268B5">
      <w:pPr>
        <w:jc w:val="center"/>
        <w:rPr>
          <w:sz w:val="28"/>
          <w:szCs w:val="28"/>
        </w:rPr>
      </w:pPr>
      <w:r w:rsidRPr="00E644A5">
        <w:rPr>
          <w:sz w:val="28"/>
          <w:szCs w:val="28"/>
        </w:rPr>
        <w:t>О внесении изменений в решение Совета сельского поселения</w:t>
      </w:r>
    </w:p>
    <w:p w:rsidR="00865673" w:rsidRDefault="00E644A5" w:rsidP="00E644A5">
      <w:pPr>
        <w:jc w:val="center"/>
        <w:rPr>
          <w:sz w:val="28"/>
          <w:szCs w:val="28"/>
        </w:rPr>
      </w:pPr>
      <w:proofErr w:type="spellStart"/>
      <w:r w:rsidRPr="00E644A5">
        <w:rPr>
          <w:sz w:val="28"/>
          <w:szCs w:val="28"/>
        </w:rPr>
        <w:t>Енгалышевский</w:t>
      </w:r>
      <w:proofErr w:type="spellEnd"/>
      <w:r w:rsidRPr="00E644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06.08.2012 № 28 «Об утверждении норм и правил  по благоустройству и эксплуатации объектов благоустройства на территории</w:t>
      </w:r>
      <w:r w:rsidRPr="00E644A5">
        <w:rPr>
          <w:sz w:val="28"/>
          <w:szCs w:val="28"/>
        </w:rPr>
        <w:t xml:space="preserve"> сельского поселения </w:t>
      </w:r>
      <w:proofErr w:type="spellStart"/>
      <w:r w:rsidRPr="00E644A5">
        <w:rPr>
          <w:sz w:val="28"/>
          <w:szCs w:val="28"/>
        </w:rPr>
        <w:t>Енгалышевский</w:t>
      </w:r>
      <w:proofErr w:type="spellEnd"/>
      <w:r w:rsidRPr="00E644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026A7">
        <w:rPr>
          <w:sz w:val="28"/>
          <w:szCs w:val="28"/>
        </w:rPr>
        <w:t>»</w:t>
      </w:r>
    </w:p>
    <w:p w:rsidR="00E644A5" w:rsidRDefault="00E644A5" w:rsidP="00E644A5">
      <w:pPr>
        <w:jc w:val="center"/>
        <w:rPr>
          <w:sz w:val="28"/>
          <w:szCs w:val="28"/>
        </w:rPr>
      </w:pPr>
    </w:p>
    <w:p w:rsidR="00E644A5" w:rsidRDefault="00E644A5" w:rsidP="00E644A5">
      <w:pPr>
        <w:jc w:val="both"/>
        <w:rPr>
          <w:sz w:val="28"/>
          <w:szCs w:val="28"/>
        </w:rPr>
      </w:pPr>
    </w:p>
    <w:p w:rsidR="00D026A7" w:rsidRDefault="00E644A5" w:rsidP="00D02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</w:t>
      </w:r>
      <w:r w:rsidRPr="00E644A5">
        <w:rPr>
          <w:color w:val="22252D"/>
          <w:sz w:val="28"/>
          <w:szCs w:val="28"/>
        </w:rPr>
        <w:t xml:space="preserve">с Правилами </w:t>
      </w:r>
      <w:proofErr w:type="gramStart"/>
      <w:r w:rsidRPr="00E644A5">
        <w:rPr>
          <w:color w:val="22252D"/>
          <w:sz w:val="28"/>
          <w:szCs w:val="28"/>
        </w:rPr>
        <w:t>обращения</w:t>
      </w:r>
      <w:proofErr w:type="gramEnd"/>
      <w:r w:rsidRPr="00E644A5">
        <w:rPr>
          <w:color w:val="22252D"/>
          <w:sz w:val="28"/>
          <w:szCs w:val="28"/>
        </w:rPr>
        <w:t xml:space="preserve"> с твердыми коммунальными отходами утвержденными постановлением Правительства РФ № 1156 от 11.12.2016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постановление Правительства РФ № 1156)</w:t>
      </w:r>
      <w:r>
        <w:rPr>
          <w:color w:val="22252D"/>
          <w:sz w:val="28"/>
          <w:szCs w:val="28"/>
        </w:rPr>
        <w:t>, в целях приведения</w:t>
      </w:r>
      <w:r w:rsidR="00D026A7" w:rsidRPr="00D026A7">
        <w:rPr>
          <w:sz w:val="28"/>
          <w:szCs w:val="28"/>
        </w:rPr>
        <w:t xml:space="preserve"> </w:t>
      </w:r>
      <w:r w:rsidR="00D026A7">
        <w:rPr>
          <w:sz w:val="28"/>
          <w:szCs w:val="28"/>
        </w:rPr>
        <w:t>Норм и правил  по благоустройству и эксплуатации объектов благоустройства на территории</w:t>
      </w:r>
      <w:r w:rsidR="00D026A7" w:rsidRPr="00E644A5">
        <w:rPr>
          <w:sz w:val="28"/>
          <w:szCs w:val="28"/>
        </w:rPr>
        <w:t xml:space="preserve"> сельского поселения </w:t>
      </w:r>
      <w:proofErr w:type="spellStart"/>
      <w:r w:rsidR="00D026A7" w:rsidRPr="00E644A5">
        <w:rPr>
          <w:sz w:val="28"/>
          <w:szCs w:val="28"/>
        </w:rPr>
        <w:t>Енгалышевский</w:t>
      </w:r>
      <w:proofErr w:type="spellEnd"/>
      <w:r w:rsidR="00D026A7" w:rsidRPr="00E644A5">
        <w:rPr>
          <w:sz w:val="28"/>
          <w:szCs w:val="28"/>
        </w:rPr>
        <w:t xml:space="preserve"> сельсовет</w:t>
      </w:r>
      <w:r w:rsidR="00D026A7">
        <w:rPr>
          <w:sz w:val="28"/>
          <w:szCs w:val="28"/>
        </w:rPr>
        <w:t xml:space="preserve"> муниципального района </w:t>
      </w:r>
      <w:proofErr w:type="spellStart"/>
      <w:r w:rsidR="00D026A7">
        <w:rPr>
          <w:sz w:val="28"/>
          <w:szCs w:val="28"/>
        </w:rPr>
        <w:t>Чишминский</w:t>
      </w:r>
      <w:proofErr w:type="spellEnd"/>
      <w:r w:rsidR="00D026A7">
        <w:rPr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</w:p>
    <w:p w:rsidR="00D026A7" w:rsidRDefault="00D026A7" w:rsidP="0062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 Башкортостан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6268B5" w:rsidRDefault="006268B5" w:rsidP="006268B5">
      <w:pPr>
        <w:jc w:val="center"/>
        <w:rPr>
          <w:b/>
          <w:sz w:val="28"/>
          <w:szCs w:val="28"/>
        </w:rPr>
      </w:pPr>
    </w:p>
    <w:p w:rsidR="00D026A7" w:rsidRDefault="00D026A7" w:rsidP="00D02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26A7">
        <w:rPr>
          <w:sz w:val="28"/>
          <w:szCs w:val="28"/>
        </w:rPr>
        <w:t xml:space="preserve">1. Внести </w:t>
      </w:r>
      <w:r w:rsidRPr="00E644A5">
        <w:rPr>
          <w:sz w:val="28"/>
          <w:szCs w:val="28"/>
        </w:rPr>
        <w:t xml:space="preserve">в решение Совета сельского поселения </w:t>
      </w:r>
      <w:proofErr w:type="spellStart"/>
      <w:r w:rsidRPr="00E644A5">
        <w:rPr>
          <w:sz w:val="28"/>
          <w:szCs w:val="28"/>
        </w:rPr>
        <w:t>Енгалышевский</w:t>
      </w:r>
      <w:proofErr w:type="spellEnd"/>
      <w:r w:rsidRPr="00E644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06.08.2012 № 28 «Об утверждении норм и правил  по благоустройству и эксплуатации объектов благоустройства на территории</w:t>
      </w:r>
      <w:r w:rsidRPr="00E644A5">
        <w:rPr>
          <w:sz w:val="28"/>
          <w:szCs w:val="28"/>
        </w:rPr>
        <w:t xml:space="preserve"> сельского поселения </w:t>
      </w:r>
      <w:proofErr w:type="spellStart"/>
      <w:r w:rsidRPr="00E644A5">
        <w:rPr>
          <w:sz w:val="28"/>
          <w:szCs w:val="28"/>
        </w:rPr>
        <w:t>Енгалышевский</w:t>
      </w:r>
      <w:proofErr w:type="spellEnd"/>
      <w:r w:rsidRPr="00E644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изменения:</w:t>
      </w:r>
    </w:p>
    <w:p w:rsidR="008132CC" w:rsidRDefault="00AB4064" w:rsidP="00D02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2CC" w:rsidRPr="00AB4064">
        <w:rPr>
          <w:b/>
          <w:sz w:val="28"/>
          <w:szCs w:val="28"/>
        </w:rPr>
        <w:t>1) п. 8.4 изложить в следующей редакции</w:t>
      </w:r>
      <w:r w:rsidR="008132CC">
        <w:rPr>
          <w:sz w:val="28"/>
          <w:szCs w:val="28"/>
        </w:rPr>
        <w:t>:</w:t>
      </w:r>
    </w:p>
    <w:p w:rsidR="008132CC" w:rsidRPr="008843C1" w:rsidRDefault="008132CC" w:rsidP="008132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8843C1">
        <w:rPr>
          <w:color w:val="000000"/>
          <w:spacing w:val="2"/>
          <w:sz w:val="28"/>
          <w:szCs w:val="28"/>
        </w:rPr>
        <w:t xml:space="preserve">На территории </w:t>
      </w:r>
      <w:r w:rsidRPr="008843C1"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2"/>
          <w:sz w:val="28"/>
          <w:szCs w:val="28"/>
        </w:rPr>
        <w:t>Енгалышевский</w:t>
      </w:r>
      <w:proofErr w:type="spellEnd"/>
      <w:r w:rsidRPr="008843C1">
        <w:rPr>
          <w:color w:val="000000"/>
          <w:spacing w:val="2"/>
          <w:sz w:val="28"/>
          <w:szCs w:val="28"/>
        </w:rPr>
        <w:t xml:space="preserve"> сельсовет</w:t>
      </w:r>
      <w:r w:rsidRPr="008843C1">
        <w:rPr>
          <w:color w:val="000000"/>
          <w:sz w:val="28"/>
          <w:szCs w:val="28"/>
        </w:rPr>
        <w:t xml:space="preserve"> </w:t>
      </w:r>
      <w:r w:rsidRPr="008843C1">
        <w:rPr>
          <w:sz w:val="28"/>
          <w:szCs w:val="28"/>
        </w:rPr>
        <w:t xml:space="preserve">муниципального </w:t>
      </w:r>
      <w:r w:rsidRPr="008843C1">
        <w:rPr>
          <w:color w:val="000000"/>
          <w:sz w:val="28"/>
          <w:szCs w:val="28"/>
        </w:rPr>
        <w:t xml:space="preserve">района </w:t>
      </w:r>
      <w:proofErr w:type="spellStart"/>
      <w:r w:rsidRPr="008843C1">
        <w:rPr>
          <w:sz w:val="28"/>
          <w:szCs w:val="28"/>
        </w:rPr>
        <w:t>Чишминский</w:t>
      </w:r>
      <w:proofErr w:type="spellEnd"/>
      <w:r w:rsidRPr="008843C1">
        <w:rPr>
          <w:sz w:val="28"/>
          <w:szCs w:val="28"/>
        </w:rPr>
        <w:t xml:space="preserve"> район Республики Башкортостан </w:t>
      </w:r>
      <w:r w:rsidRPr="008843C1">
        <w:rPr>
          <w:color w:val="000000"/>
          <w:spacing w:val="2"/>
          <w:sz w:val="28"/>
          <w:szCs w:val="28"/>
        </w:rPr>
        <w:t xml:space="preserve">сбор отходов производится на контейнерных площадках,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</w:t>
      </w:r>
      <w:r w:rsidRPr="008843C1">
        <w:rPr>
          <w:color w:val="000000"/>
          <w:spacing w:val="2"/>
          <w:sz w:val="28"/>
          <w:szCs w:val="28"/>
        </w:rPr>
        <w:lastRenderedPageBreak/>
        <w:t>использования, обезвреживания, размещения, транспортирования.</w:t>
      </w:r>
    </w:p>
    <w:p w:rsidR="008132CC" w:rsidRPr="008843C1" w:rsidRDefault="008132CC" w:rsidP="008132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8843C1">
        <w:rPr>
          <w:color w:val="000000"/>
          <w:spacing w:val="2"/>
          <w:sz w:val="28"/>
          <w:szCs w:val="28"/>
        </w:rPr>
        <w:tab/>
        <w:t>При складировании отходов в контейнерах, не принадлежащих субъектам благоустройства, обеспечивается наличие соответствующих договоров с собственниками контейнеров или емкостей.</w:t>
      </w:r>
    </w:p>
    <w:p w:rsidR="008132CC" w:rsidRPr="008843C1" w:rsidRDefault="008132CC" w:rsidP="008132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8843C1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Д</w:t>
      </w:r>
      <w:r w:rsidRPr="008843C1">
        <w:rPr>
          <w:color w:val="000000"/>
          <w:spacing w:val="2"/>
          <w:sz w:val="28"/>
          <w:szCs w:val="28"/>
        </w:rPr>
        <w:t>ля сбора жидких бытовых отходов в жилых зданиях, не имеющих канализации, следует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8132CC" w:rsidRPr="008843C1" w:rsidRDefault="008132CC" w:rsidP="008132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8843C1">
        <w:rPr>
          <w:color w:val="000000"/>
          <w:spacing w:val="2"/>
          <w:sz w:val="28"/>
          <w:szCs w:val="28"/>
        </w:rPr>
        <w:t xml:space="preserve">          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 </w:t>
      </w:r>
    </w:p>
    <w:p w:rsidR="00D026A7" w:rsidRPr="00AB4064" w:rsidRDefault="00AB4064" w:rsidP="00D026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064">
        <w:rPr>
          <w:b/>
          <w:sz w:val="28"/>
          <w:szCs w:val="28"/>
        </w:rPr>
        <w:t>2</w:t>
      </w:r>
      <w:r w:rsidR="00002A5B" w:rsidRPr="00AB4064">
        <w:rPr>
          <w:b/>
          <w:sz w:val="28"/>
          <w:szCs w:val="28"/>
        </w:rPr>
        <w:t>) п. 8.5. изложить в следующей редакции:</w:t>
      </w:r>
    </w:p>
    <w:p w:rsidR="001C75B8" w:rsidRDefault="00002A5B" w:rsidP="00002A5B">
      <w:pPr>
        <w:shd w:val="clear" w:color="auto" w:fill="FFFFFF"/>
        <w:jc w:val="both"/>
        <w:rPr>
          <w:color w:val="22252D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</w:t>
      </w:r>
      <w:r w:rsidRPr="00002A5B">
        <w:rPr>
          <w:color w:val="22252D"/>
          <w:sz w:val="28"/>
          <w:szCs w:val="28"/>
        </w:rPr>
        <w:t>Накопление, сбор, транспортирование, обработка, утилизация, обезвреживание, захоронение твердых коммунальных отходов осуществляется в соответствии с Правилами обращения с твердыми коммунальными отходами (далее - Правила обращения с ТКО), утвержденными постановлением Правительства РФ № 1156 от 11.12.2016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постановление Правительства РФ № 1156).</w:t>
      </w:r>
      <w:proofErr w:type="gramEnd"/>
    </w:p>
    <w:p w:rsidR="00002A5B" w:rsidRPr="00AB4064" w:rsidRDefault="00AB4064" w:rsidP="00002A5B">
      <w:pPr>
        <w:shd w:val="clear" w:color="auto" w:fill="FFFFFF"/>
        <w:jc w:val="both"/>
        <w:rPr>
          <w:b/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</w:t>
      </w:r>
      <w:r w:rsidRPr="00AB4064">
        <w:rPr>
          <w:b/>
          <w:color w:val="22252D"/>
          <w:sz w:val="28"/>
          <w:szCs w:val="28"/>
        </w:rPr>
        <w:t>3</w:t>
      </w:r>
      <w:r w:rsidR="00002A5B" w:rsidRPr="00AB4064">
        <w:rPr>
          <w:b/>
          <w:color w:val="22252D"/>
          <w:sz w:val="28"/>
          <w:szCs w:val="28"/>
        </w:rPr>
        <w:t>) п. 8.6 изложить в следующей редакции:</w:t>
      </w:r>
    </w:p>
    <w:p w:rsidR="00351823" w:rsidRDefault="00002A5B" w:rsidP="00DC0CD0">
      <w:pPr>
        <w:shd w:val="clear" w:color="auto" w:fill="FFFFFF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«Обязанности по сбору, транспортированию и размещению отходов возлагаются на региональн</w:t>
      </w:r>
      <w:r w:rsidR="00DC0CD0">
        <w:rPr>
          <w:color w:val="22252D"/>
          <w:sz w:val="28"/>
          <w:szCs w:val="28"/>
        </w:rPr>
        <w:t>ых операторов</w:t>
      </w:r>
      <w:r>
        <w:rPr>
          <w:color w:val="22252D"/>
          <w:sz w:val="28"/>
          <w:szCs w:val="28"/>
        </w:rPr>
        <w:t>, которы</w:t>
      </w:r>
      <w:r w:rsidR="00DC0CD0">
        <w:rPr>
          <w:color w:val="22252D"/>
          <w:sz w:val="28"/>
          <w:szCs w:val="28"/>
        </w:rPr>
        <w:t>е</w:t>
      </w:r>
      <w:r>
        <w:rPr>
          <w:color w:val="22252D"/>
          <w:sz w:val="28"/>
          <w:szCs w:val="28"/>
        </w:rPr>
        <w:t xml:space="preserve"> </w:t>
      </w:r>
      <w:r w:rsidR="00DC0CD0">
        <w:rPr>
          <w:color w:val="22252D"/>
          <w:sz w:val="28"/>
          <w:szCs w:val="28"/>
        </w:rPr>
        <w:t>осуществляю</w:t>
      </w:r>
      <w:r w:rsidR="00DC0CD0" w:rsidRPr="00DC0CD0">
        <w:rPr>
          <w:color w:val="22252D"/>
          <w:sz w:val="28"/>
          <w:szCs w:val="28"/>
        </w:rPr>
        <w:t>т сбор, транспортирование, обработку, утилизацию, обезвреживание, захоронение твердых коммунальных отходов самостоятельно или с привлечен</w:t>
      </w:r>
      <w:r w:rsidR="00351823">
        <w:rPr>
          <w:color w:val="22252D"/>
          <w:sz w:val="28"/>
          <w:szCs w:val="28"/>
        </w:rPr>
        <w:t>ием специализированных компаний, согласно утвержденной территориальной схемой обращения с отходами субъекта Российской Федерации, на территории которого такие операторы осуществляют свою деятельность.</w:t>
      </w:r>
    </w:p>
    <w:p w:rsidR="00DC0CD0" w:rsidRPr="00AB4064" w:rsidRDefault="00351823" w:rsidP="001C75B8">
      <w:pPr>
        <w:shd w:val="clear" w:color="auto" w:fill="FFFFFF"/>
        <w:jc w:val="both"/>
        <w:rPr>
          <w:b/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</w:t>
      </w:r>
      <w:r w:rsidR="00AB4064" w:rsidRPr="00AB4064">
        <w:rPr>
          <w:b/>
          <w:color w:val="22252D"/>
          <w:sz w:val="28"/>
          <w:szCs w:val="28"/>
        </w:rPr>
        <w:t>4) п. 8.7 изложить в следующей редакции:</w:t>
      </w:r>
    </w:p>
    <w:p w:rsidR="00002A5B" w:rsidRDefault="00AB4064" w:rsidP="00002A5B">
      <w:pPr>
        <w:shd w:val="clear" w:color="auto" w:fill="FFFFFF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</w:t>
      </w:r>
      <w:r w:rsidR="00283776">
        <w:rPr>
          <w:color w:val="22252D"/>
          <w:sz w:val="28"/>
          <w:szCs w:val="28"/>
        </w:rPr>
        <w:t xml:space="preserve">« Операторы по обращению с </w:t>
      </w:r>
      <w:r w:rsidR="00957769">
        <w:rPr>
          <w:color w:val="22252D"/>
          <w:sz w:val="28"/>
          <w:szCs w:val="28"/>
        </w:rPr>
        <w:t>твердыми коммунальными отходами,</w:t>
      </w:r>
      <w:r w:rsidR="00283776">
        <w:rPr>
          <w:color w:val="22252D"/>
          <w:sz w:val="28"/>
          <w:szCs w:val="28"/>
        </w:rPr>
        <w:t xml:space="preserve"> владеющие объектами обработки, обезвреживания, захоронения твердых коммунальных отходов, </w:t>
      </w:r>
      <w:proofErr w:type="gramStart"/>
      <w:r w:rsidR="00283776">
        <w:rPr>
          <w:color w:val="22252D"/>
          <w:sz w:val="28"/>
          <w:szCs w:val="28"/>
        </w:rPr>
        <w:t>данные</w:t>
      </w:r>
      <w:proofErr w:type="gramEnd"/>
      <w:r w:rsidR="00283776">
        <w:rPr>
          <w:color w:val="22252D"/>
          <w:sz w:val="28"/>
          <w:szCs w:val="28"/>
        </w:rPr>
        <w:t xml:space="preserve">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сельского поселения с учетом соглашения № 1 от 28.12.2018, заключенного Администрацией МР </w:t>
      </w:r>
      <w:proofErr w:type="spellStart"/>
      <w:r w:rsidR="00283776">
        <w:rPr>
          <w:color w:val="22252D"/>
          <w:sz w:val="28"/>
          <w:szCs w:val="28"/>
        </w:rPr>
        <w:t>Чишминский</w:t>
      </w:r>
      <w:proofErr w:type="spellEnd"/>
      <w:r w:rsidR="00283776">
        <w:rPr>
          <w:color w:val="22252D"/>
          <w:sz w:val="28"/>
          <w:szCs w:val="28"/>
        </w:rPr>
        <w:t xml:space="preserve"> район Республики Башкортостан с МУП «Специализированное автомобильное хозяйство по уборке города</w:t>
      </w:r>
      <w:r w:rsidR="00957769">
        <w:rPr>
          <w:color w:val="22252D"/>
          <w:sz w:val="28"/>
          <w:szCs w:val="28"/>
        </w:rPr>
        <w:t xml:space="preserve">», согласно которому региональный оператор с 01.01.2019 отвечает за вывоз твердых коммунальных отходов накопленных </w:t>
      </w:r>
      <w:r w:rsidR="006268B5">
        <w:rPr>
          <w:color w:val="22252D"/>
          <w:sz w:val="28"/>
          <w:szCs w:val="28"/>
        </w:rPr>
        <w:t>с мест временного их накопления</w:t>
      </w:r>
      <w:r w:rsidR="00957769">
        <w:rPr>
          <w:color w:val="22252D"/>
          <w:sz w:val="28"/>
          <w:szCs w:val="28"/>
        </w:rPr>
        <w:t>».</w:t>
      </w:r>
    </w:p>
    <w:p w:rsidR="00957769" w:rsidRPr="00A475C1" w:rsidRDefault="00957769" w:rsidP="00957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 xml:space="preserve"> </w:t>
      </w:r>
      <w:r w:rsidRPr="00A475C1">
        <w:rPr>
          <w:sz w:val="28"/>
          <w:szCs w:val="28"/>
        </w:rPr>
        <w:t>2. 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</w:t>
      </w:r>
      <w:r w:rsidRPr="00A475C1">
        <w:rPr>
          <w:sz w:val="28"/>
          <w:szCs w:val="28"/>
        </w:rPr>
        <w:t>.</w:t>
      </w:r>
    </w:p>
    <w:p w:rsidR="00957769" w:rsidRPr="00A475C1" w:rsidRDefault="00957769" w:rsidP="00957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5C1">
        <w:rPr>
          <w:sz w:val="28"/>
          <w:szCs w:val="28"/>
        </w:rPr>
        <w:t xml:space="preserve">3. Обнародовать настоящее решение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475C1">
        <w:rPr>
          <w:sz w:val="28"/>
          <w:szCs w:val="28"/>
        </w:rPr>
        <w:t xml:space="preserve"> сельсовет муниципального района </w:t>
      </w:r>
      <w:proofErr w:type="spellStart"/>
      <w:r w:rsidRPr="00A475C1">
        <w:rPr>
          <w:sz w:val="28"/>
          <w:szCs w:val="28"/>
        </w:rPr>
        <w:t>Чишминский</w:t>
      </w:r>
      <w:proofErr w:type="spellEnd"/>
      <w:r w:rsidRPr="00A475C1">
        <w:rPr>
          <w:sz w:val="28"/>
          <w:szCs w:val="28"/>
        </w:rPr>
        <w:t xml:space="preserve">  район Республики Башкортостан по адресу: Республики Башк</w:t>
      </w:r>
      <w:r>
        <w:rPr>
          <w:sz w:val="28"/>
          <w:szCs w:val="28"/>
        </w:rPr>
        <w:t xml:space="preserve">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 w:rsidRPr="00A475C1">
        <w:rPr>
          <w:sz w:val="28"/>
          <w:szCs w:val="28"/>
        </w:rPr>
        <w:t>, ул.</w:t>
      </w:r>
      <w:r w:rsidR="006268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Манаева</w:t>
      </w:r>
      <w:proofErr w:type="spellEnd"/>
      <w:r w:rsidRPr="00A475C1">
        <w:rPr>
          <w:sz w:val="28"/>
          <w:szCs w:val="28"/>
        </w:rPr>
        <w:t xml:space="preserve">, </w:t>
      </w:r>
      <w:r>
        <w:rPr>
          <w:sz w:val="28"/>
          <w:szCs w:val="28"/>
        </w:rPr>
        <w:t>13  и на официальном сайте</w:t>
      </w:r>
      <w:r w:rsidR="006268B5">
        <w:rPr>
          <w:sz w:val="28"/>
          <w:szCs w:val="28"/>
        </w:rPr>
        <w:t xml:space="preserve"> сельского поселения</w:t>
      </w:r>
      <w:r w:rsidRPr="008C1A96">
        <w:t xml:space="preserve"> </w:t>
      </w:r>
      <w:r w:rsidRPr="00957769">
        <w:rPr>
          <w:sz w:val="28"/>
          <w:szCs w:val="28"/>
        </w:rPr>
        <w:t>http://engalys.ru/.</w:t>
      </w:r>
    </w:p>
    <w:p w:rsidR="006268B5" w:rsidRDefault="006268B5" w:rsidP="00957769">
      <w:pPr>
        <w:shd w:val="clear" w:color="auto" w:fill="FFFFFF"/>
        <w:jc w:val="both"/>
        <w:rPr>
          <w:sz w:val="28"/>
          <w:szCs w:val="28"/>
        </w:rPr>
      </w:pPr>
    </w:p>
    <w:p w:rsidR="00957769" w:rsidRPr="00D026A7" w:rsidRDefault="00957769" w:rsidP="009577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В.В. Ермолаев</w:t>
      </w:r>
    </w:p>
    <w:p w:rsidR="00E644A5" w:rsidRPr="00D026A7" w:rsidRDefault="00E644A5" w:rsidP="00E644A5">
      <w:pPr>
        <w:shd w:val="clear" w:color="auto" w:fill="FFFFFF"/>
        <w:jc w:val="both"/>
        <w:rPr>
          <w:color w:val="22252D"/>
        </w:rPr>
      </w:pPr>
    </w:p>
    <w:p w:rsidR="00E644A5" w:rsidRPr="00E644A5" w:rsidRDefault="00E644A5" w:rsidP="00E644A5">
      <w:pPr>
        <w:jc w:val="both"/>
        <w:rPr>
          <w:sz w:val="28"/>
          <w:szCs w:val="28"/>
        </w:rPr>
      </w:pPr>
    </w:p>
    <w:sectPr w:rsidR="00E644A5" w:rsidRPr="00E644A5" w:rsidSect="006268B5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A5"/>
    <w:rsid w:val="00002A5B"/>
    <w:rsid w:val="00134454"/>
    <w:rsid w:val="001C75B8"/>
    <w:rsid w:val="00283776"/>
    <w:rsid w:val="00351823"/>
    <w:rsid w:val="006268B5"/>
    <w:rsid w:val="008132CC"/>
    <w:rsid w:val="00865673"/>
    <w:rsid w:val="00957769"/>
    <w:rsid w:val="00AB4064"/>
    <w:rsid w:val="00CE0C57"/>
    <w:rsid w:val="00D026A7"/>
    <w:rsid w:val="00D266B7"/>
    <w:rsid w:val="00D62E2E"/>
    <w:rsid w:val="00DC0CD0"/>
    <w:rsid w:val="00E6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68B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268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2019-03-18T11:35:00Z</cp:lastPrinted>
  <dcterms:created xsi:type="dcterms:W3CDTF">2019-02-15T05:04:00Z</dcterms:created>
  <dcterms:modified xsi:type="dcterms:W3CDTF">2019-03-18T11:36:00Z</dcterms:modified>
</cp:coreProperties>
</file>