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B" w:rsidRDefault="00A4411B" w:rsidP="00A44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A4411B" w:rsidTr="00A529F6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4411B" w:rsidRDefault="00A4411B" w:rsidP="00A529F6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A4411B" w:rsidRPr="00A4411B" w:rsidTr="00A529F6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411B" w:rsidRP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A4411B" w:rsidRPr="00A4411B" w:rsidRDefault="00A4411B" w:rsidP="00A529F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A4411B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A4411B" w:rsidRPr="00A4411B" w:rsidRDefault="00A4411B" w:rsidP="00A52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19 декабрь 2019 </w:t>
            </w:r>
            <w:proofErr w:type="spellStart"/>
            <w:r w:rsidRPr="00A4411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A441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411B" w:rsidRPr="00A4411B" w:rsidRDefault="00A4411B" w:rsidP="00A529F6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A4411B" w:rsidRPr="00A4411B" w:rsidRDefault="00A4411B" w:rsidP="00A529F6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4411B" w:rsidRPr="00A4411B" w:rsidRDefault="00A4411B" w:rsidP="00A529F6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>№  145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4411B" w:rsidRPr="00A4411B" w:rsidRDefault="00A4411B" w:rsidP="00A529F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A4411B" w:rsidRPr="00A4411B" w:rsidRDefault="00A4411B" w:rsidP="00A529F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A4411B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A4411B" w:rsidRPr="00A4411B" w:rsidRDefault="00A4411B" w:rsidP="00A4411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 </w:t>
            </w:r>
            <w:r w:rsidRPr="00A4411B">
              <w:rPr>
                <w:sz w:val="28"/>
                <w:szCs w:val="28"/>
                <w:lang w:eastAsia="en-US"/>
              </w:rPr>
              <w:t>19 декабря 2019</w:t>
            </w:r>
            <w:r w:rsidRPr="00A4411B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A4411B" w:rsidRDefault="00A4411B" w:rsidP="00A44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411B" w:rsidRDefault="00A4411B" w:rsidP="00A441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A4411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A4411B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A441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41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441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11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06.06.2019 г. №85н «О порядке  формирования  и применения  кодов  бюджетной  классификации Российской Федерации, их структуре и принципах назначения»,   согласно пункту 9 статьи 20 Бюджетного кодекса Российской Федерации, в связи с изменением структуры  кода  классификации  доходов бюджетов,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1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441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441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 к настоящему Постановлению.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главы администрации от 11 декабря 2018 года №</w:t>
      </w:r>
      <w:r>
        <w:rPr>
          <w:rFonts w:ascii="Times New Roman" w:hAnsi="Times New Roman" w:cs="Times New Roman"/>
          <w:sz w:val="28"/>
          <w:szCs w:val="28"/>
        </w:rPr>
        <w:t xml:space="preserve"> 156</w:t>
      </w:r>
      <w:r w:rsidRPr="00A4411B">
        <w:rPr>
          <w:rFonts w:ascii="Times New Roman" w:hAnsi="Times New Roman" w:cs="Times New Roman"/>
          <w:sz w:val="28"/>
          <w:szCs w:val="28"/>
        </w:rPr>
        <w:t xml:space="preserve"> «Об утверждении перечня кодов подвидов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A441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411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441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A4411B" w:rsidRPr="00A4411B" w:rsidRDefault="00A4411B" w:rsidP="00A441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11B">
        <w:rPr>
          <w:sz w:val="28"/>
          <w:szCs w:val="28"/>
        </w:rPr>
        <w:t>3.  Настоящее постановление вступает в силу с 1 января 2020 года.</w:t>
      </w: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41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11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411B" w:rsidRPr="00A4411B" w:rsidRDefault="00A4411B" w:rsidP="00A4411B">
      <w:pPr>
        <w:rPr>
          <w:sz w:val="28"/>
          <w:szCs w:val="28"/>
        </w:rPr>
      </w:pPr>
    </w:p>
    <w:p w:rsidR="00A4411B" w:rsidRDefault="00A4411B" w:rsidP="00A4411B"/>
    <w:p w:rsidR="00A4411B" w:rsidRPr="00A15E1A" w:rsidRDefault="00A4411B" w:rsidP="00A4411B"/>
    <w:p w:rsidR="00A4411B" w:rsidRPr="00A15E1A" w:rsidRDefault="00A4411B" w:rsidP="00A4411B"/>
    <w:p w:rsidR="00A4411B" w:rsidRDefault="00A4411B" w:rsidP="00A4411B">
      <w:pPr>
        <w:ind w:left="567"/>
        <w:rPr>
          <w:sz w:val="28"/>
          <w:szCs w:val="28"/>
        </w:rPr>
      </w:pPr>
      <w:r w:rsidRPr="00A4411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В.В. Ермолаев</w:t>
      </w:r>
    </w:p>
    <w:p w:rsidR="00A4411B" w:rsidRPr="00A4411B" w:rsidRDefault="00A4411B" w:rsidP="00A4411B">
      <w:pPr>
        <w:ind w:left="567"/>
        <w:rPr>
          <w:sz w:val="28"/>
          <w:szCs w:val="28"/>
        </w:rPr>
      </w:pPr>
    </w:p>
    <w:p w:rsidR="00A4411B" w:rsidRPr="00A15E1A" w:rsidRDefault="00A4411B" w:rsidP="00A4411B">
      <w:pPr>
        <w:ind w:left="540" w:firstLine="4860"/>
        <w:jc w:val="right"/>
      </w:pPr>
      <w:r w:rsidRPr="00A15E1A">
        <w:lastRenderedPageBreak/>
        <w:t>Утвержден</w:t>
      </w:r>
    </w:p>
    <w:p w:rsidR="00A4411B" w:rsidRDefault="00A4411B" w:rsidP="00A4411B">
      <w:pPr>
        <w:ind w:left="540" w:firstLine="4500"/>
        <w:jc w:val="right"/>
      </w:pPr>
      <w:r w:rsidRPr="00A15E1A">
        <w:t xml:space="preserve"> постановлением </w:t>
      </w:r>
      <w:r>
        <w:t>А</w:t>
      </w:r>
      <w:r w:rsidRPr="00A15E1A">
        <w:t>дминистрации</w:t>
      </w:r>
    </w:p>
    <w:p w:rsidR="00A4411B" w:rsidRDefault="00A4411B" w:rsidP="00A4411B">
      <w:pPr>
        <w:ind w:left="540" w:firstLine="4500"/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</w:p>
    <w:p w:rsidR="00A4411B" w:rsidRDefault="00A4411B" w:rsidP="00A4411B">
      <w:pPr>
        <w:ind w:left="540" w:firstLine="4500"/>
        <w:jc w:val="right"/>
      </w:pPr>
      <w:r>
        <w:t>сельсовет муниципального района</w:t>
      </w:r>
    </w:p>
    <w:p w:rsidR="00A4411B" w:rsidRPr="00A15E1A" w:rsidRDefault="00A4411B" w:rsidP="00A4411B">
      <w:pPr>
        <w:ind w:left="540" w:firstLine="4500"/>
        <w:jc w:val="right"/>
      </w:pPr>
      <w:proofErr w:type="spellStart"/>
      <w:r>
        <w:t>Чишминский</w:t>
      </w:r>
      <w:proofErr w:type="spellEnd"/>
      <w:r>
        <w:t xml:space="preserve"> район Республики </w:t>
      </w:r>
      <w:r>
        <w:br/>
        <w:t>Башкортостан</w:t>
      </w:r>
      <w:r w:rsidRPr="00A15E1A">
        <w:t xml:space="preserve"> </w:t>
      </w:r>
    </w:p>
    <w:p w:rsidR="00A4411B" w:rsidRDefault="00A4411B" w:rsidP="00A4411B">
      <w:pPr>
        <w:ind w:left="540"/>
        <w:jc w:val="right"/>
      </w:pPr>
      <w:r w:rsidRPr="00A15E1A">
        <w:t xml:space="preserve">                                                                     от </w:t>
      </w:r>
      <w:r>
        <w:t>19</w:t>
      </w:r>
      <w:r w:rsidRPr="00A15E1A">
        <w:t xml:space="preserve"> </w:t>
      </w:r>
      <w:r>
        <w:t>декабр</w:t>
      </w:r>
      <w:r w:rsidRPr="00A15E1A">
        <w:t>я 201</w:t>
      </w:r>
      <w:r>
        <w:t>9</w:t>
      </w:r>
      <w:r w:rsidRPr="00A15E1A">
        <w:t xml:space="preserve"> г. № </w:t>
      </w:r>
      <w:r>
        <w:t>145</w:t>
      </w:r>
    </w:p>
    <w:p w:rsidR="00A4411B" w:rsidRDefault="00A4411B" w:rsidP="00A4411B">
      <w:pPr>
        <w:ind w:left="540"/>
        <w:jc w:val="right"/>
      </w:pPr>
    </w:p>
    <w:p w:rsidR="00A4411B" w:rsidRPr="00A15E1A" w:rsidRDefault="00A4411B" w:rsidP="00A4411B">
      <w:pPr>
        <w:ind w:left="540"/>
        <w:jc w:val="right"/>
      </w:pPr>
    </w:p>
    <w:p w:rsidR="00A4411B" w:rsidRPr="00A4411B" w:rsidRDefault="00A4411B" w:rsidP="00A4411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4411B">
        <w:rPr>
          <w:sz w:val="28"/>
          <w:szCs w:val="28"/>
        </w:rPr>
        <w:t>Перечень</w:t>
      </w:r>
    </w:p>
    <w:p w:rsidR="00A4411B" w:rsidRDefault="00A4411B" w:rsidP="00A4411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4411B">
        <w:rPr>
          <w:sz w:val="28"/>
          <w:szCs w:val="28"/>
        </w:rPr>
        <w:t xml:space="preserve">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A4411B">
        <w:rPr>
          <w:sz w:val="28"/>
          <w:szCs w:val="28"/>
        </w:rPr>
        <w:t>Енгалышевский</w:t>
      </w:r>
      <w:proofErr w:type="spellEnd"/>
      <w:r w:rsidRPr="00A4411B">
        <w:rPr>
          <w:sz w:val="28"/>
          <w:szCs w:val="28"/>
        </w:rPr>
        <w:t xml:space="preserve"> сельсовет муниципального района </w:t>
      </w:r>
      <w:proofErr w:type="spellStart"/>
      <w:r w:rsidRPr="00A4411B">
        <w:rPr>
          <w:sz w:val="28"/>
          <w:szCs w:val="28"/>
        </w:rPr>
        <w:t>Чишминский</w:t>
      </w:r>
      <w:proofErr w:type="spellEnd"/>
      <w:r w:rsidRPr="00A4411B">
        <w:rPr>
          <w:sz w:val="28"/>
          <w:szCs w:val="28"/>
        </w:rPr>
        <w:t xml:space="preserve"> район Республики Башкортостан</w:t>
      </w:r>
    </w:p>
    <w:p w:rsidR="00A4411B" w:rsidRPr="00A4411B" w:rsidRDefault="00A4411B" w:rsidP="00A4411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4411B" w:rsidRPr="00A4411B" w:rsidRDefault="00A4411B" w:rsidP="00A4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11B">
        <w:rPr>
          <w:sz w:val="28"/>
          <w:szCs w:val="28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A4411B">
        <w:rPr>
          <w:sz w:val="28"/>
          <w:szCs w:val="28"/>
        </w:rPr>
        <w:t>структуры  кода  классификации  доходов бюджетов</w:t>
      </w:r>
      <w:proofErr w:type="gramEnd"/>
      <w:r w:rsidRPr="00A4411B">
        <w:rPr>
          <w:sz w:val="28"/>
          <w:szCs w:val="28"/>
        </w:rPr>
        <w:t>:</w:t>
      </w:r>
    </w:p>
    <w:p w:rsidR="00A4411B" w:rsidRPr="00A4411B" w:rsidRDefault="00A4411B" w:rsidP="00A4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11B">
        <w:rPr>
          <w:sz w:val="28"/>
          <w:szCs w:val="28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8789"/>
      </w:tblGrid>
      <w:tr w:rsidR="00A4411B" w:rsidRPr="00A15E1A" w:rsidTr="00A529F6">
        <w:tc>
          <w:tcPr>
            <w:tcW w:w="1275" w:type="dxa"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2</w:t>
            </w:r>
          </w:p>
        </w:tc>
      </w:tr>
      <w:tr w:rsidR="00A4411B" w:rsidRPr="00A15E1A" w:rsidTr="00A529F6">
        <w:tc>
          <w:tcPr>
            <w:tcW w:w="1275" w:type="dxa"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1000 110</w:t>
            </w:r>
          </w:p>
        </w:tc>
        <w:tc>
          <w:tcPr>
            <w:tcW w:w="8789" w:type="dxa"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A4411B" w:rsidRPr="00A15E1A" w:rsidTr="00A529F6">
        <w:tc>
          <w:tcPr>
            <w:tcW w:w="1275" w:type="dxa"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8789" w:type="dxa"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A4411B" w:rsidRDefault="00A4411B" w:rsidP="00A441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411B" w:rsidRPr="00A4411B" w:rsidRDefault="00A4411B" w:rsidP="00A4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11B">
        <w:rPr>
          <w:sz w:val="28"/>
          <w:szCs w:val="28"/>
        </w:rPr>
        <w:t>-по коду 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789"/>
      </w:tblGrid>
      <w:tr w:rsidR="00A4411B" w:rsidRPr="00A4411B" w:rsidTr="00A529F6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2</w:t>
            </w:r>
          </w:p>
        </w:tc>
      </w:tr>
      <w:tr w:rsidR="00A4411B" w:rsidRPr="00A4411B" w:rsidTr="00A529F6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A4411B" w:rsidRPr="00A4411B" w:rsidTr="00A529F6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tabs>
                <w:tab w:val="left" w:pos="552"/>
              </w:tabs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A4411B" w:rsidRPr="00A4411B" w:rsidRDefault="00A4411B" w:rsidP="00A441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411B" w:rsidRPr="00A4411B" w:rsidRDefault="00A4411B" w:rsidP="00A4411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 xml:space="preserve">    </w:t>
      </w:r>
      <w:r w:rsidRPr="00A4411B">
        <w:rPr>
          <w:rFonts w:ascii="Times New Roman" w:hAnsi="Times New Roman" w:cs="Times New Roman"/>
          <w:sz w:val="28"/>
          <w:szCs w:val="28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788"/>
      </w:tblGrid>
      <w:tr w:rsidR="00A4411B" w:rsidRPr="00A4411B" w:rsidTr="00A529F6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sz w:val="28"/>
                <w:szCs w:val="28"/>
              </w:rPr>
              <w:t>2</w:t>
            </w:r>
          </w:p>
        </w:tc>
      </w:tr>
      <w:tr w:rsidR="00A4411B" w:rsidRPr="00A4411B" w:rsidTr="00A529F6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5497 150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A4411B" w:rsidRPr="00A4411B" w:rsidTr="00A529F6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lastRenderedPageBreak/>
              <w:t>5555 150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4411B" w:rsidRPr="00A4411B" w:rsidTr="00A529F6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5675 150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4411B" w:rsidRPr="00A4411B" w:rsidTr="00A529F6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A4411B" w:rsidRPr="00A4411B" w:rsidTr="00A529F6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7216 150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иные межбюджетные трансферты на</w:t>
            </w:r>
            <w:r w:rsidRPr="00A4411B">
              <w:rPr>
                <w:sz w:val="28"/>
                <w:szCs w:val="28"/>
              </w:rPr>
              <w:t xml:space="preserve"> </w:t>
            </w:r>
            <w:r w:rsidRPr="00A4411B"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A4411B" w:rsidRPr="00A4411B" w:rsidTr="00A529F6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7220 150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A4411B" w:rsidRPr="00A4411B" w:rsidTr="00A529F6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7221 150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A4411B" w:rsidRPr="00A4411B" w:rsidTr="00A529F6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7222 150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4411B" w:rsidRPr="00A4411B" w:rsidTr="00A529F6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7231 150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4411B" w:rsidRPr="00A4411B" w:rsidTr="00A529F6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A4411B" w:rsidRPr="00A4411B" w:rsidTr="00A529F6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7241 150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A4411B" w:rsidRPr="00A4411B" w:rsidTr="00A529F6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jc w:val="both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A4411B" w:rsidRPr="00A4411B" w:rsidTr="00A529F6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4411B" w:rsidRPr="00A4411B" w:rsidRDefault="00A4411B" w:rsidP="00A529F6">
            <w:pPr>
              <w:jc w:val="center"/>
              <w:rPr>
                <w:color w:val="000000"/>
                <w:sz w:val="28"/>
                <w:szCs w:val="28"/>
              </w:rPr>
            </w:pPr>
            <w:r w:rsidRPr="00A4411B">
              <w:rPr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8788" w:type="dxa"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A4411B" w:rsidRPr="00A4411B" w:rsidRDefault="00A4411B" w:rsidP="00A4411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1B">
        <w:rPr>
          <w:rFonts w:ascii="Times New Roman" w:hAnsi="Times New Roman" w:cs="Times New Roman"/>
          <w:sz w:val="28"/>
          <w:szCs w:val="28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/>
      </w:tblPr>
      <w:tblGrid>
        <w:gridCol w:w="1293"/>
        <w:gridCol w:w="8788"/>
      </w:tblGrid>
      <w:tr w:rsidR="00A4411B" w:rsidRPr="00A4411B" w:rsidTr="00A529F6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A4411B" w:rsidRPr="00A4411B" w:rsidTr="00A529F6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4411B" w:rsidRPr="00A4411B" w:rsidTr="00A529F6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B" w:rsidRPr="00A4411B" w:rsidRDefault="00A4411B" w:rsidP="00A529F6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1B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109D9" w:rsidRPr="00A4411B" w:rsidRDefault="00D109D9">
      <w:pPr>
        <w:rPr>
          <w:sz w:val="28"/>
          <w:szCs w:val="28"/>
        </w:rPr>
      </w:pPr>
    </w:p>
    <w:sectPr w:rsidR="00D109D9" w:rsidRPr="00A4411B" w:rsidSect="00A4411B">
      <w:headerReference w:type="even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99" w:rsidRDefault="00A4411B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7699" w:rsidRDefault="00A441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1B"/>
    <w:rsid w:val="00A4411B"/>
    <w:rsid w:val="00D1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44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411B"/>
  </w:style>
  <w:style w:type="paragraph" w:customStyle="1" w:styleId="ConsPlusNormal">
    <w:name w:val="ConsPlusNormal"/>
    <w:uiPriority w:val="99"/>
    <w:rsid w:val="00A4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4411B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4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2019-12-18T11:59:00Z</dcterms:created>
  <dcterms:modified xsi:type="dcterms:W3CDTF">2019-12-18T12:07:00Z</dcterms:modified>
</cp:coreProperties>
</file>