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C0" w:rsidRDefault="003E7CC0" w:rsidP="003E7CC0">
      <w:pPr>
        <w:pStyle w:val="3"/>
        <w:shd w:val="clear" w:color="auto" w:fill="auto"/>
        <w:spacing w:before="0" w:after="0"/>
        <w:ind w:left="180"/>
        <w:rPr>
          <w:rStyle w:val="2pt"/>
          <w:b w:val="0"/>
          <w:bCs w:val="0"/>
          <w:sz w:val="28"/>
          <w:szCs w:val="28"/>
        </w:rPr>
      </w:pPr>
    </w:p>
    <w:p w:rsidR="003E7CC0" w:rsidRPr="002C67CB" w:rsidRDefault="003E7CC0" w:rsidP="003E7C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C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содержащие обязательные требования,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оценка соблюдения которых является предметом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контроля</w:t>
      </w:r>
    </w:p>
    <w:p w:rsidR="003E7CC0" w:rsidRPr="002C67CB" w:rsidRDefault="003E7CC0" w:rsidP="003E7CC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CB">
        <w:rPr>
          <w:rFonts w:ascii="Times New Roman" w:hAnsi="Times New Roman" w:cs="Times New Roman"/>
          <w:sz w:val="28"/>
          <w:szCs w:val="28"/>
        </w:rPr>
        <w:t>Предметом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муниципального жилищного контроля является соблюдение органами государственной власти,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юридическими лицами,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дивидуальными предпринимателями </w:t>
      </w:r>
      <w:r w:rsidRPr="002C67CB">
        <w:rPr>
          <w:rFonts w:ascii="Times New Roman" w:hAnsi="Times New Roman" w:cs="Times New Roman"/>
          <w:sz w:val="28"/>
          <w:szCs w:val="28"/>
        </w:rPr>
        <w:t>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обязательных требований жилому фонду, находящемуся в муниципальной собственности, согласно нижеуказанному перечню вопросов.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7CB">
        <w:rPr>
          <w:rFonts w:ascii="Times New Roman" w:hAnsi="Times New Roman" w:cs="Times New Roman"/>
          <w:b/>
          <w:bCs/>
          <w:sz w:val="28"/>
          <w:szCs w:val="28"/>
        </w:rPr>
        <w:t>1.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к жилым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помещениям,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их использованию и содержанию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28.01.2006 №47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 аварийными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21.01.2006 №</w:t>
      </w:r>
      <w:r w:rsidRPr="002C67CB">
        <w:rPr>
          <w:rFonts w:ascii="Times New Roman" w:hAnsi="Times New Roman" w:cs="Times New Roman"/>
          <w:sz w:val="28"/>
          <w:szCs w:val="28"/>
        </w:rPr>
        <w:t>25 «Об утверждении Правил пользования жилыми помещениями»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Госстроя РФ от 27.09.2003 №170 «Об утверждении Правил и норм 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7CB">
        <w:rPr>
          <w:rFonts w:ascii="Times New Roman" w:hAnsi="Times New Roman" w:cs="Times New Roman"/>
          <w:b/>
          <w:bCs/>
          <w:sz w:val="28"/>
          <w:szCs w:val="28"/>
        </w:rPr>
        <w:t>2.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к содержанию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доме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b/>
          <w:bCs/>
          <w:sz w:val="28"/>
          <w:szCs w:val="28"/>
        </w:rPr>
        <w:t>установлены следующими НПА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13.08.2006 №</w:t>
      </w:r>
      <w:r w:rsidRPr="002C67CB">
        <w:rPr>
          <w:rFonts w:ascii="Times New Roman" w:hAnsi="Times New Roman" w:cs="Times New Roman"/>
          <w:sz w:val="28"/>
          <w:szCs w:val="28"/>
        </w:rPr>
        <w:t>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(или)</w:t>
      </w:r>
      <w:r>
        <w:rPr>
          <w:rFonts w:ascii="Times New Roman" w:hAnsi="Times New Roman" w:cs="Times New Roman"/>
          <w:sz w:val="28"/>
          <w:szCs w:val="28"/>
        </w:rPr>
        <w:t xml:space="preserve"> с перерывами,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№290 «О минимальном перечне услуги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14.05.2013 №410 «О мерах по обеспечению безопасности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внутриквартирного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газового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РФ от 26.06.2009 №239 «Об утверждении Порядка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Российской 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Госстроя РФ от 27.09.2003 №170 «Об утверждении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>равили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22DA8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DA8">
        <w:rPr>
          <w:rFonts w:ascii="Times New Roman" w:hAnsi="Times New Roman" w:cs="Times New Roman"/>
          <w:b/>
          <w:bCs/>
          <w:sz w:val="28"/>
          <w:szCs w:val="28"/>
        </w:rPr>
        <w:t>3.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перевода жилого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в нежилое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помещение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и нежилого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в жилое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помещение: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28.01.2006 №47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 аварийными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22DA8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DA8">
        <w:rPr>
          <w:rFonts w:ascii="Times New Roman" w:hAnsi="Times New Roman" w:cs="Times New Roman"/>
          <w:b/>
          <w:bCs/>
          <w:sz w:val="28"/>
          <w:szCs w:val="28"/>
        </w:rPr>
        <w:t>4.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признания помещений жилыми помещениями, жилых помещений непригодными для проживания, многоквартирного дома аварийными подлежащим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сносу или реконструкции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с утвержденным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Федерацией положением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28.01.2006 №47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 аварийными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22DA8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DA8">
        <w:rPr>
          <w:rFonts w:ascii="Times New Roman" w:hAnsi="Times New Roman" w:cs="Times New Roman"/>
          <w:b/>
          <w:bCs/>
          <w:sz w:val="28"/>
          <w:szCs w:val="28"/>
        </w:rPr>
        <w:t>5.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к учету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жилищного фонда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13.10.1997 №1301 «О государственном учете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Минземстроя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РФ от 04.08.1998 №37 «Об утверждении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учета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22DA8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DA8">
        <w:rPr>
          <w:rFonts w:ascii="Times New Roman" w:hAnsi="Times New Roman" w:cs="Times New Roman"/>
          <w:b/>
          <w:bCs/>
          <w:sz w:val="28"/>
          <w:szCs w:val="28"/>
        </w:rPr>
        <w:t>6.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переустройства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и перепланировки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жилых помещений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28.01.2006 №47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 аварийными подлежащим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Госстроя РФ от 27.09.2003 №170 «Об утверждении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>равили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22DA8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DA8">
        <w:rPr>
          <w:rFonts w:ascii="Times New Roman" w:hAnsi="Times New Roman" w:cs="Times New Roman"/>
          <w:b/>
          <w:bCs/>
          <w:sz w:val="28"/>
          <w:szCs w:val="28"/>
        </w:rPr>
        <w:t>7.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к определению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состава, содержанию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и использованию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DA8">
        <w:rPr>
          <w:rFonts w:ascii="Times New Roman" w:hAnsi="Times New Roman" w:cs="Times New Roman"/>
          <w:b/>
          <w:bCs/>
          <w:sz w:val="28"/>
          <w:szCs w:val="28"/>
        </w:rPr>
        <w:t>доме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13.08.2006 №</w:t>
      </w:r>
      <w:r w:rsidRPr="002C67CB">
        <w:rPr>
          <w:rFonts w:ascii="Times New Roman" w:hAnsi="Times New Roman" w:cs="Times New Roman"/>
          <w:sz w:val="28"/>
          <w:szCs w:val="28"/>
        </w:rPr>
        <w:t>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 по управлению, содержанию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перерывами,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№290 «О минимальном перечне услуги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14.05.2013 №410 «О мерах по обеспечению безопасности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внутриквартирного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газового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РФ от 26.06.2009 №239 «Об утверждении Порядка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Госстроя РФ от 27.09.2003 №170 «Об утверждении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>равили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технической эксплуатации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2C67CB">
        <w:rPr>
          <w:rFonts w:ascii="Times New Roman" w:hAnsi="Times New Roman" w:cs="Times New Roman"/>
          <w:sz w:val="28"/>
          <w:szCs w:val="28"/>
        </w:rPr>
        <w:t>Приказ Минстроя России от 26.10.2015 №761/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формы акта приемки оказанных услуг и (или)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по содержанию </w:t>
      </w:r>
      <w:r w:rsidRPr="002C67CB">
        <w:rPr>
          <w:rFonts w:ascii="Times New Roman" w:hAnsi="Times New Roman" w:cs="Times New Roman"/>
          <w:sz w:val="28"/>
          <w:szCs w:val="28"/>
        </w:rPr>
        <w:t>и текущему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 xml:space="preserve">доме»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66BDA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BDA">
        <w:rPr>
          <w:rFonts w:ascii="Times New Roman" w:hAnsi="Times New Roman" w:cs="Times New Roman"/>
          <w:b/>
          <w:bCs/>
          <w:sz w:val="28"/>
          <w:szCs w:val="28"/>
        </w:rPr>
        <w:t>8.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к управлению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многоквартирными домами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15.05.2013 №416 «О порядке осуществления деятельности по управлению многоквартирными домами»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23.09.2010 №731 «Об утверждении стандарта раскрытия информации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и, осуществляющими деятельность </w:t>
      </w:r>
      <w:r w:rsidRPr="002C67C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сфереу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правления многоквартирными домами»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66BDA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требования к выполнению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лицами, осуществляющими управление многоквартирными домами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 том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числе управляющими организациями, товариществами собственников жилья, жилищными, жилищно-строительными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и иными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специализированными потребительскими кооперативами, осуществляющими упра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вление многоквартирными домами,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а также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юридическими лицами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и индивидуальными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предпринимателями, осуществляющими деятельность по выполнению услуг по содержанию и (или) работ по ремонту общего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доме, при непосредственном управлении многоквартирным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домом собственниками помещений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66BDA">
        <w:rPr>
          <w:rFonts w:ascii="Times New Roman" w:hAnsi="Times New Roman" w:cs="Times New Roman"/>
          <w:b/>
          <w:bCs/>
          <w:sz w:val="28"/>
          <w:szCs w:val="28"/>
        </w:rPr>
        <w:t>таком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доме), услуги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по содержанию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и ремонту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многоквартирном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доме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с требованиями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законодательства Российской Федерации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(или)</w:t>
      </w:r>
      <w:r>
        <w:rPr>
          <w:rFonts w:ascii="Times New Roman" w:hAnsi="Times New Roman" w:cs="Times New Roman"/>
          <w:sz w:val="28"/>
          <w:szCs w:val="28"/>
        </w:rPr>
        <w:t xml:space="preserve"> с перерывами,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03.04.2013 №</w:t>
      </w:r>
      <w:r w:rsidRPr="002C67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90 «О минимальном перечне услуг </w:t>
      </w:r>
      <w:r w:rsidRPr="002C67CB">
        <w:rPr>
          <w:rFonts w:ascii="Times New Roman" w:hAnsi="Times New Roman" w:cs="Times New Roman"/>
          <w:sz w:val="28"/>
          <w:szCs w:val="28"/>
        </w:rPr>
        <w:t>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2C67CB">
        <w:rPr>
          <w:rFonts w:ascii="Times New Roman" w:hAnsi="Times New Roman" w:cs="Times New Roman"/>
          <w:sz w:val="28"/>
          <w:szCs w:val="28"/>
        </w:rPr>
        <w:t>Приказ Минстроя России от 26.10.2015 №761/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формы акта приемки оказанных услуг и (или)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по содержанию и текущему </w:t>
      </w:r>
      <w:r w:rsidRPr="002C67CB">
        <w:rPr>
          <w:rFonts w:ascii="Times New Roman" w:hAnsi="Times New Roman" w:cs="Times New Roman"/>
          <w:sz w:val="28"/>
          <w:szCs w:val="28"/>
        </w:rPr>
        <w:t>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66BDA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Обязательные требования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к установлению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размера платы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за 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и ремонт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DA">
        <w:rPr>
          <w:rFonts w:ascii="Times New Roman" w:hAnsi="Times New Roman" w:cs="Times New Roman"/>
          <w:b/>
          <w:bCs/>
          <w:sz w:val="28"/>
          <w:szCs w:val="28"/>
        </w:rPr>
        <w:t>жилого помещения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(или)</w:t>
      </w:r>
      <w:r>
        <w:rPr>
          <w:rFonts w:ascii="Times New Roman" w:hAnsi="Times New Roman" w:cs="Times New Roman"/>
          <w:sz w:val="28"/>
          <w:szCs w:val="28"/>
        </w:rPr>
        <w:t xml:space="preserve"> с перерывами,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№290 «О минимальном перечне услуги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доме,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66D4E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D4E">
        <w:rPr>
          <w:rFonts w:ascii="Times New Roman" w:hAnsi="Times New Roman" w:cs="Times New Roman"/>
          <w:b/>
          <w:bCs/>
          <w:sz w:val="28"/>
          <w:szCs w:val="28"/>
        </w:rPr>
        <w:t>11.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к раскрытию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 xml:space="preserve">с утвержденным Правительством Российской Федерации стандартом раскрытия информации </w:t>
      </w:r>
      <w:proofErr w:type="gramStart"/>
      <w:r w:rsidRPr="00166D4E">
        <w:rPr>
          <w:rFonts w:ascii="Times New Roman" w:hAnsi="Times New Roman" w:cs="Times New Roman"/>
          <w:b/>
          <w:bCs/>
          <w:sz w:val="28"/>
          <w:szCs w:val="28"/>
        </w:rPr>
        <w:t>организациями, осуществляющими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сфере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управления многоквартирными домами установлены</w:t>
      </w:r>
      <w:proofErr w:type="gramEnd"/>
      <w:r w:rsidRPr="00166D4E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23.09.2010 №731 «Об утверждении стандарта раскрытия информации организациями, осуществляющими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2C67CB">
        <w:rPr>
          <w:rFonts w:ascii="Times New Roman" w:hAnsi="Times New Roman" w:cs="Times New Roman"/>
          <w:sz w:val="28"/>
          <w:szCs w:val="28"/>
        </w:rPr>
        <w:t>управления многоквартирными домами»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66D4E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D4E">
        <w:rPr>
          <w:rFonts w:ascii="Times New Roman" w:hAnsi="Times New Roman" w:cs="Times New Roman"/>
          <w:b/>
          <w:bCs/>
          <w:sz w:val="28"/>
          <w:szCs w:val="28"/>
        </w:rPr>
        <w:t>12.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к созданию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и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товарищества собственников жилья либо жилищного, жилищно-строительного или иного специализированного потребительского кооператива, соблюдению прав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и обязанностей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их членов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2C67C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66D4E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Обязательные требования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к предоставлению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коммунальных услуг собственниками пользователям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помещений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домах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и жилых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домах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№354 «О предоставлении коммунальных услуг собственниками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21.07.2008 №549 «О порядке поставки газа для обеспечения коммунально-бытовых нужд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14.02.2012 №124 «О правилах, обязательных при заключении договоров снабжения коммунальными ресурсами»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166D4E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Обязательные требования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к созданию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и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D4E">
        <w:rPr>
          <w:rFonts w:ascii="Times New Roman" w:hAnsi="Times New Roman" w:cs="Times New Roman"/>
          <w:b/>
          <w:bCs/>
          <w:sz w:val="28"/>
          <w:szCs w:val="28"/>
        </w:rPr>
        <w:t>советов многоквартирных домов установлены следующими НПА:</w:t>
      </w:r>
    </w:p>
    <w:p w:rsidR="003E7CC0" w:rsidRPr="00B75B43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7E4B3F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B3F">
        <w:rPr>
          <w:rFonts w:ascii="Times New Roman" w:hAnsi="Times New Roman" w:cs="Times New Roman"/>
          <w:b/>
          <w:bCs/>
          <w:sz w:val="28"/>
          <w:szCs w:val="28"/>
        </w:rPr>
        <w:t>15.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к определению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размера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и внесению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платы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за коммунальные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услуги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№354 «О предоставлении коммунальных услуг собственниками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и жилых </w:t>
      </w:r>
      <w:r w:rsidRPr="002C67CB">
        <w:rPr>
          <w:rFonts w:ascii="Times New Roman" w:hAnsi="Times New Roman" w:cs="Times New Roman"/>
          <w:sz w:val="28"/>
          <w:szCs w:val="28"/>
        </w:rPr>
        <w:t>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21.07.2008 №549 «О порядке поставки газа для обеспечения коммунально-бытовых нужд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РФ от 14.11.2014 № </w:t>
      </w:r>
      <w:r w:rsidRPr="002C67CB">
        <w:rPr>
          <w:rFonts w:ascii="Times New Roman" w:hAnsi="Times New Roman" w:cs="Times New Roman"/>
          <w:sz w:val="28"/>
          <w:szCs w:val="28"/>
        </w:rPr>
        <w:t>1190 «О Правилах определения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услуги, вносимой нанимателями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общежитиях,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входящих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жилищный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фонд организаций, осуществляющих образовательную деятельность, по договорам найма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общежитии»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23.05.2006 №</w:t>
      </w:r>
      <w:r w:rsidRPr="002C67CB">
        <w:rPr>
          <w:rFonts w:ascii="Times New Roman" w:hAnsi="Times New Roman" w:cs="Times New Roman"/>
          <w:sz w:val="28"/>
          <w:szCs w:val="28"/>
        </w:rPr>
        <w:t xml:space="preserve">306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установления </w:t>
      </w:r>
      <w:r w:rsidRPr="002C67CB">
        <w:rPr>
          <w:rFonts w:ascii="Times New Roman" w:hAnsi="Times New Roman" w:cs="Times New Roman"/>
          <w:sz w:val="28"/>
          <w:szCs w:val="28"/>
        </w:rPr>
        <w:t>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нормативов потребления коммунальных услуги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потребления коммунальных 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России от 29.12.2011 №627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>) приборов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формы акта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установления наличия (отсутствия) технической возможности установки таких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ее заполнения»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7E4B3F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B3F">
        <w:rPr>
          <w:rFonts w:ascii="Times New Roman" w:hAnsi="Times New Roman" w:cs="Times New Roman"/>
          <w:b/>
          <w:bCs/>
          <w:sz w:val="28"/>
          <w:szCs w:val="28"/>
        </w:rPr>
        <w:t>16.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к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 многоквартирных домов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и жилых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домов,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их оснащению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приборами учета используемых энергетических ресурсов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эксплуатации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таких приборов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Pr="002C67CB">
        <w:rPr>
          <w:rFonts w:ascii="Times New Roman" w:hAnsi="Times New Roman" w:cs="Times New Roman"/>
          <w:sz w:val="28"/>
          <w:szCs w:val="28"/>
        </w:rPr>
        <w:t>Федеральный закон от 23.11.2009 №261-ФЗ «Об энергосбережении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энергетической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Pr="002C67CB">
        <w:rPr>
          <w:rFonts w:ascii="Times New Roman" w:hAnsi="Times New Roman" w:cs="Times New Roman"/>
          <w:sz w:val="28"/>
          <w:szCs w:val="28"/>
        </w:rPr>
        <w:t>Федеральный закон от 26.06.2008 №102-ФЗ «Об обеспечении единства измерений»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 xml:space="preserve">доме ненадлежащего </w:t>
      </w:r>
      <w:r w:rsidRPr="002C67CB">
        <w:rPr>
          <w:rFonts w:ascii="Times New Roman" w:hAnsi="Times New Roman" w:cs="Times New Roman"/>
          <w:sz w:val="28"/>
          <w:szCs w:val="28"/>
        </w:rPr>
        <w:lastRenderedPageBreak/>
        <w:t>качества и (или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перерывами,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25.01.2011 №18 «Об утверждении Правил установления требований энергетической эффективности для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определения класса энергетической эффективности многоквартирных 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Pr="002C67CB">
        <w:rPr>
          <w:rFonts w:ascii="Times New Roman" w:hAnsi="Times New Roman" w:cs="Times New Roman"/>
          <w:sz w:val="28"/>
          <w:szCs w:val="28"/>
        </w:rPr>
        <w:t>Приказ Минстроя России от 06.06.2016 №399/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16.7.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России от 29.12.2011 №627 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>) приборов учета,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формы акта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установления наличия (отсутствия) технической возможности установки таких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ее заполнения»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16.8. </w:t>
      </w:r>
      <w:r w:rsidRPr="002C67CB"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аз Минэнерго РФ от 07.04.2010 №</w:t>
      </w:r>
      <w:r w:rsidRPr="002C67CB">
        <w:rPr>
          <w:rFonts w:ascii="Times New Roman" w:hAnsi="Times New Roman" w:cs="Times New Roman"/>
          <w:sz w:val="28"/>
          <w:szCs w:val="28"/>
        </w:rPr>
        <w:t>149 «Об утверждении порядка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условий договора, регулирующего условия установки, замены и (или) эксплуатации приборов учета используемых энергетических ресурсов»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EB03AA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3AA">
        <w:rPr>
          <w:rFonts w:ascii="Times New Roman" w:hAnsi="Times New Roman" w:cs="Times New Roman"/>
          <w:b/>
          <w:bCs/>
          <w:sz w:val="28"/>
          <w:szCs w:val="28"/>
        </w:rPr>
        <w:t>17.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к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специализированных некоммерческих организаций, которые осуществляют деятельность, направленную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на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проведения капитального ремонта общего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многоквартирных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домах, по финансированию капитального ремонта общего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домах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 </w:t>
      </w:r>
      <w:r w:rsidRPr="002C67CB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01.07.2016 №615 «О порядке привлечения подрядных организаций для оказания услуг и (или) выполнения работ по капитальному ремонту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выполнения функций специализированной некоммерческой организации, осуществляющей 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Pr="002C67CB">
        <w:rPr>
          <w:rFonts w:ascii="Times New Roman" w:hAnsi="Times New Roman" w:cs="Times New Roman"/>
          <w:sz w:val="28"/>
          <w:szCs w:val="28"/>
        </w:rPr>
        <w:t>проведения капита</w:t>
      </w:r>
      <w:r>
        <w:rPr>
          <w:rFonts w:ascii="Times New Roman" w:hAnsi="Times New Roman" w:cs="Times New Roman"/>
          <w:sz w:val="28"/>
          <w:szCs w:val="28"/>
        </w:rPr>
        <w:t xml:space="preserve">льного ремонта общего имущества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домах»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Pr="002C67CB">
        <w:rPr>
          <w:rFonts w:ascii="Times New Roman" w:hAnsi="Times New Roman" w:cs="Times New Roman"/>
          <w:sz w:val="28"/>
          <w:szCs w:val="28"/>
        </w:rPr>
        <w:t>Приказ Минстроя России от 30.12.2015 №965/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формы отчета специализированной некоммерческой организации, осуществляющей 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проведения капитального ремонта общего </w:t>
      </w:r>
      <w:proofErr w:type="spellStart"/>
      <w:r w:rsidRPr="002C67CB">
        <w:rPr>
          <w:rFonts w:ascii="Times New Roman" w:hAnsi="Times New Roman" w:cs="Times New Roman"/>
          <w:sz w:val="28"/>
          <w:szCs w:val="28"/>
        </w:rPr>
        <w:t>имуществав</w:t>
      </w:r>
      <w:proofErr w:type="spellEnd"/>
      <w:r w:rsidRPr="002C67CB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домах </w:t>
      </w:r>
      <w:r w:rsidRPr="002C67CB">
        <w:rPr>
          <w:rFonts w:ascii="Times New Roman" w:hAnsi="Times New Roman" w:cs="Times New Roman"/>
          <w:sz w:val="28"/>
          <w:szCs w:val="28"/>
        </w:rPr>
        <w:t>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его размещения»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</w:t>
      </w:r>
      <w:r w:rsidRPr="002C67CB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Минстроя России от 11.11.2015 №</w:t>
      </w:r>
      <w:r w:rsidRPr="002C67CB">
        <w:rPr>
          <w:rFonts w:ascii="Times New Roman" w:hAnsi="Times New Roman" w:cs="Times New Roman"/>
          <w:sz w:val="28"/>
          <w:szCs w:val="28"/>
        </w:rPr>
        <w:t>803/</w:t>
      </w:r>
      <w:proofErr w:type="spellStart"/>
      <w:proofErr w:type="gramStart"/>
      <w:r w:rsidRPr="002C67C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«Об утверждении Перечня сведений, подлежащих размещению специализированной некоммерческой организацией, осуществляющей 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на 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официальном сайте»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FD0BAA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A">
        <w:rPr>
          <w:rFonts w:ascii="Times New Roman" w:hAnsi="Times New Roman" w:cs="Times New Roman"/>
          <w:sz w:val="28"/>
          <w:szCs w:val="28"/>
        </w:rPr>
        <w:t xml:space="preserve">17.5. </w:t>
      </w:r>
      <w:hyperlink r:id="rId4" w:history="1">
        <w:r w:rsidRPr="00FD0BA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Закон Республики Башкортостан от 28 июня 2013 г. N 694-з «Об организации проведения капитального ремонта общего имущества в </w:t>
        </w:r>
        <w:r w:rsidRPr="00FD0BA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lastRenderedPageBreak/>
          <w:t>многоквартирных домах, расположенных на территории Республики Башкортостан</w:t>
        </w:r>
      </w:hyperlink>
      <w:r w:rsidRPr="00FD0BAA">
        <w:rPr>
          <w:rFonts w:ascii="Times New Roman" w:hAnsi="Times New Roman" w:cs="Times New Roman"/>
          <w:sz w:val="28"/>
          <w:szCs w:val="28"/>
        </w:rPr>
        <w:t>»;</w:t>
      </w:r>
    </w:p>
    <w:p w:rsidR="003E7CC0" w:rsidRPr="00FD0BAA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A">
        <w:rPr>
          <w:rFonts w:ascii="Times New Roman" w:hAnsi="Times New Roman" w:cs="Times New Roman"/>
          <w:sz w:val="28"/>
          <w:szCs w:val="28"/>
        </w:rPr>
        <w:t xml:space="preserve">17.5. Постановление Правительства Республики Башкортостан от 2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BAA">
        <w:rPr>
          <w:rFonts w:ascii="Times New Roman" w:hAnsi="Times New Roman" w:cs="Times New Roman"/>
          <w:sz w:val="28"/>
          <w:szCs w:val="28"/>
        </w:rPr>
        <w:t xml:space="preserve"> 245 «Об установлении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ремонт»;</w:t>
      </w:r>
    </w:p>
    <w:p w:rsidR="003E7CC0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CC0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CC0" w:rsidRPr="00EB03AA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3AA">
        <w:rPr>
          <w:rFonts w:ascii="Times New Roman" w:hAnsi="Times New Roman" w:cs="Times New Roman"/>
          <w:b/>
          <w:bCs/>
          <w:sz w:val="28"/>
          <w:szCs w:val="28"/>
        </w:rPr>
        <w:t>18. Обязательные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и условиям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заключения договоров управления многоквартирными домами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и иных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договоров, обеспечивающих управление многоквартирным домом,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содержание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и ремонт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многоквартирном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доме, договоров, содержащих условия предоставления коммунальных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и договоров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об использовании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общего имущества собственников помещений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многоквартирном </w:t>
      </w:r>
      <w:r w:rsidRPr="00EB03AA">
        <w:rPr>
          <w:rFonts w:ascii="Times New Roman" w:hAnsi="Times New Roman" w:cs="Times New Roman"/>
          <w:b/>
          <w:bCs/>
          <w:sz w:val="28"/>
          <w:szCs w:val="28"/>
        </w:rPr>
        <w:t>доме установлены следующими НПА: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Pr="002C67CB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№491 «Об утверждении Правил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изменения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за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оказания услуги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работ по управлению,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 ненадлежащего качества и (или</w:t>
      </w:r>
      <w:proofErr w:type="gramStart"/>
      <w:r w:rsidRPr="002C67C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2C67CB">
        <w:rPr>
          <w:rFonts w:ascii="Times New Roman" w:hAnsi="Times New Roman" w:cs="Times New Roman"/>
          <w:sz w:val="28"/>
          <w:szCs w:val="28"/>
        </w:rPr>
        <w:t xml:space="preserve"> перерывами,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превышающими установленную продолжительность»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№354 «О предоставлении коммунальных услуг собственниками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многоквартирных </w:t>
      </w:r>
      <w:r w:rsidRPr="002C67CB">
        <w:rPr>
          <w:rFonts w:ascii="Times New Roman" w:hAnsi="Times New Roman" w:cs="Times New Roman"/>
          <w:sz w:val="28"/>
          <w:szCs w:val="28"/>
        </w:rPr>
        <w:t>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18.4.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№2</w:t>
      </w:r>
      <w:r>
        <w:rPr>
          <w:rFonts w:ascii="Times New Roman" w:hAnsi="Times New Roman" w:cs="Times New Roman"/>
          <w:sz w:val="28"/>
          <w:szCs w:val="28"/>
        </w:rPr>
        <w:t xml:space="preserve">90 «О минимальном перечне услуг </w:t>
      </w:r>
      <w:r w:rsidRPr="002C67CB">
        <w:rPr>
          <w:rFonts w:ascii="Times New Roman" w:hAnsi="Times New Roman" w:cs="Times New Roman"/>
          <w:sz w:val="28"/>
          <w:szCs w:val="28"/>
        </w:rPr>
        <w:t>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 многоквартирном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их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выполнения»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18.5.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21.07.2008 №</w:t>
      </w:r>
      <w:r w:rsidRPr="002C67CB">
        <w:rPr>
          <w:rFonts w:ascii="Times New Roman" w:hAnsi="Times New Roman" w:cs="Times New Roman"/>
          <w:sz w:val="28"/>
          <w:szCs w:val="28"/>
        </w:rPr>
        <w:t>549 «О порядке поставки газа для обеспечения коммунально-бытовых нужд граждан»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2C67CB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18.6. </w:t>
      </w:r>
      <w:r w:rsidRPr="002C67CB">
        <w:rPr>
          <w:rFonts w:ascii="Times New Roman" w:hAnsi="Times New Roman" w:cs="Times New Roman"/>
          <w:sz w:val="28"/>
          <w:szCs w:val="28"/>
        </w:rPr>
        <w:t>Постановление Правительства РФ от 14.05.2013 №410 «О мерах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при использовании </w:t>
      </w:r>
      <w:r w:rsidRPr="002C67CB">
        <w:rPr>
          <w:rFonts w:ascii="Times New Roman" w:hAnsi="Times New Roman" w:cs="Times New Roman"/>
          <w:sz w:val="28"/>
          <w:szCs w:val="28"/>
        </w:rPr>
        <w:t>и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внутридомового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и внутриквартирного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7CB">
        <w:rPr>
          <w:rFonts w:ascii="Times New Roman" w:hAnsi="Times New Roman" w:cs="Times New Roman"/>
          <w:sz w:val="28"/>
          <w:szCs w:val="28"/>
        </w:rPr>
        <w:t>газового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D3446C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46C">
        <w:rPr>
          <w:rFonts w:ascii="Times New Roman" w:hAnsi="Times New Roman" w:cs="Times New Roman"/>
          <w:b/>
          <w:bCs/>
          <w:sz w:val="28"/>
          <w:szCs w:val="28"/>
        </w:rPr>
        <w:t>19. Обязательные требования к формированию фондов капитального ремонта установлены следующими НПА:</w:t>
      </w:r>
    </w:p>
    <w:p w:rsidR="003E7CC0" w:rsidRPr="00D3446C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Pr="00D3446C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Pr="00D3446C">
        <w:rPr>
          <w:rFonts w:ascii="Times New Roman" w:hAnsi="Times New Roman" w:cs="Times New Roman"/>
          <w:sz w:val="28"/>
          <w:szCs w:val="28"/>
        </w:rPr>
        <w:t>Постановление П</w:t>
      </w:r>
      <w:r>
        <w:rPr>
          <w:rFonts w:ascii="Times New Roman" w:hAnsi="Times New Roman" w:cs="Times New Roman"/>
          <w:sz w:val="28"/>
          <w:szCs w:val="28"/>
        </w:rPr>
        <w:t>равительства РФ от 23.05.2016 №</w:t>
      </w:r>
      <w:r w:rsidRPr="00D3446C">
        <w:rPr>
          <w:rFonts w:ascii="Times New Roman" w:hAnsi="Times New Roman" w:cs="Times New Roman"/>
          <w:sz w:val="28"/>
          <w:szCs w:val="28"/>
        </w:rPr>
        <w:t>453 «Об утверждении Правил размещения временно свободных средств фонда капитального ремонта, формируемого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на 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организации, осуществляющей деятельность, 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46C">
        <w:rPr>
          <w:rFonts w:ascii="Times New Roman" w:hAnsi="Times New Roman" w:cs="Times New Roman"/>
          <w:sz w:val="28"/>
          <w:szCs w:val="28"/>
        </w:rPr>
        <w:t>домах»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19.3. </w:t>
      </w:r>
      <w:hyperlink r:id="rId5" w:history="1">
        <w:r w:rsidRPr="00FD0BA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 Республики Башкортостан от 28 июня 2013 г. N 694-з «Об организации проведения капитального ремонта общего имущества в многоквартирных домах, расположенных на территории Республики Башкортостан</w:t>
        </w:r>
      </w:hyperlink>
      <w:r w:rsidRPr="00FD0BAA">
        <w:rPr>
          <w:rFonts w:ascii="Times New Roman" w:hAnsi="Times New Roman" w:cs="Times New Roman"/>
          <w:sz w:val="28"/>
          <w:szCs w:val="28"/>
        </w:rPr>
        <w:t>»;</w:t>
      </w:r>
    </w:p>
    <w:p w:rsidR="003E7CC0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0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0BAA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Республики Башкортостан от 2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BAA">
        <w:rPr>
          <w:rFonts w:ascii="Times New Roman" w:hAnsi="Times New Roman" w:cs="Times New Roman"/>
          <w:sz w:val="28"/>
          <w:szCs w:val="28"/>
        </w:rPr>
        <w:t xml:space="preserve"> 245 «Об установлении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ремонт»;</w:t>
      </w:r>
    </w:p>
    <w:p w:rsidR="003E7CC0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A">
        <w:rPr>
          <w:rFonts w:ascii="Times New Roman" w:hAnsi="Times New Roman" w:cs="Times New Roman"/>
          <w:sz w:val="28"/>
          <w:szCs w:val="28"/>
        </w:rPr>
        <w:t xml:space="preserve">19.5. </w:t>
      </w:r>
      <w:hyperlink r:id="rId6" w:history="1">
        <w:r w:rsidRPr="00B14F7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 Правительства Республики Башкортостан от 31 октября 2016 г. N 459 «Об утверждении некоторых нормативных правовых актов Республики Башкортостан в рамках реализации Закона Республики Башкортостан "Об организации проведения капитального ремонта общего имущества в многоквартирных домах, расположенных на территории Республики Башкортостан" и о признании утратившими силу некоторых решений Правительства Республики Башкортостан</w:t>
        </w:r>
      </w:hyperlink>
      <w:r w:rsidRPr="00B14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CC0" w:rsidRPr="00B14F7A" w:rsidRDefault="003E7CC0" w:rsidP="003E7CC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14F7A">
        <w:rPr>
          <w:rFonts w:ascii="Times New Roman" w:hAnsi="Times New Roman" w:cs="Times New Roman"/>
          <w:sz w:val="28"/>
          <w:szCs w:val="28"/>
        </w:rPr>
        <w:t xml:space="preserve">6. </w:t>
      </w:r>
      <w:hyperlink r:id="rId7" w:history="1">
        <w:r w:rsidRPr="00B14F7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Постановление Правительства Республики Башкортостан от 24 декабря 2013 г. N 612 «Об утверждении </w:t>
        </w:r>
        <w:proofErr w:type="gramStart"/>
        <w:r w:rsidRPr="00B14F7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Порядка формирования республиканской программы капитального ремонта общего имущества</w:t>
        </w:r>
        <w:proofErr w:type="gramEnd"/>
        <w:r w:rsidRPr="00B14F7A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в многоквартирных домах</w:t>
        </w:r>
      </w:hyperlink>
      <w:r w:rsidRPr="00B14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CC0" w:rsidRDefault="003E7CC0" w:rsidP="003E7CC0">
      <w:pPr>
        <w:pStyle w:val="3"/>
        <w:shd w:val="clear" w:color="auto" w:fill="auto"/>
        <w:spacing w:before="0" w:after="0"/>
        <w:ind w:left="180"/>
        <w:rPr>
          <w:sz w:val="28"/>
          <w:szCs w:val="28"/>
        </w:rPr>
      </w:pPr>
    </w:p>
    <w:p w:rsidR="00375CCA" w:rsidRDefault="00375CCA"/>
    <w:sectPr w:rsidR="00375CCA" w:rsidSect="00AE07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C0"/>
    <w:rsid w:val="00375CCA"/>
    <w:rsid w:val="003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3E7CC0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uiPriority w:val="99"/>
    <w:rsid w:val="003E7CC0"/>
    <w:rPr>
      <w:color w:val="000000"/>
      <w:spacing w:val="52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uiPriority w:val="99"/>
    <w:rsid w:val="003E7CC0"/>
    <w:pPr>
      <w:widowControl w:val="0"/>
      <w:shd w:val="clear" w:color="auto" w:fill="FFFFFF"/>
      <w:spacing w:before="720" w:after="300" w:line="259" w:lineRule="exact"/>
      <w:jc w:val="center"/>
    </w:pPr>
    <w:rPr>
      <w:rFonts w:ascii="Times New Roman" w:hAnsi="Times New Roman" w:cs="Times New Roman"/>
      <w:b/>
      <w:bCs/>
      <w:spacing w:val="-2"/>
      <w:sz w:val="21"/>
      <w:szCs w:val="21"/>
    </w:rPr>
  </w:style>
  <w:style w:type="paragraph" w:customStyle="1" w:styleId="NoSpacing">
    <w:name w:val="No Spacing"/>
    <w:uiPriority w:val="99"/>
    <w:qFormat/>
    <w:rsid w:val="003E7CC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Гипертекстовая ссылка"/>
    <w:basedOn w:val="a0"/>
    <w:uiPriority w:val="99"/>
    <w:rsid w:val="003E7CC0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766340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4111284&amp;sub=0" TargetMode="External"/><Relationship Id="rId5" Type="http://schemas.openxmlformats.org/officeDocument/2006/relationships/hyperlink" Target="http://internet.garant.ru/document?id=17648490&amp;sub=0" TargetMode="External"/><Relationship Id="rId4" Type="http://schemas.openxmlformats.org/officeDocument/2006/relationships/hyperlink" Target="http://internet.garant.ru/document?id=17648490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2909</Words>
  <Characters>16583</Characters>
  <Application>Microsoft Office Word</Application>
  <DocSecurity>0</DocSecurity>
  <Lines>138</Lines>
  <Paragraphs>38</Paragraphs>
  <ScaleCrop>false</ScaleCrop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2020-11-09T07:03:00Z</dcterms:created>
  <dcterms:modified xsi:type="dcterms:W3CDTF">2020-11-09T07:04:00Z</dcterms:modified>
</cp:coreProperties>
</file>