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5" w:type="dxa"/>
        <w:tblInd w:w="108" w:type="dxa"/>
        <w:tblBorders>
          <w:bottom w:val="thickThinMediumGap" w:sz="24" w:space="0" w:color="auto"/>
        </w:tblBorders>
        <w:tblLayout w:type="fixed"/>
        <w:tblLook w:val="04A0"/>
      </w:tblPr>
      <w:tblGrid>
        <w:gridCol w:w="4311"/>
        <w:gridCol w:w="1362"/>
        <w:gridCol w:w="4062"/>
      </w:tblGrid>
      <w:tr w:rsidR="00D12A27" w:rsidTr="00843776">
        <w:trPr>
          <w:trHeight w:val="1976"/>
        </w:trPr>
        <w:tc>
          <w:tcPr>
            <w:tcW w:w="4309" w:type="dxa"/>
            <w:tcBorders>
              <w:top w:val="nil"/>
              <w:left w:val="nil"/>
              <w:bottom w:val="thickThinMediumGap" w:sz="24" w:space="0" w:color="auto"/>
              <w:right w:val="nil"/>
            </w:tcBorders>
            <w:vAlign w:val="center"/>
          </w:tcPr>
          <w:p w:rsidR="00D12A27" w:rsidRDefault="00D12A27" w:rsidP="00843776">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D12A27" w:rsidRDefault="00D12A27" w:rsidP="00843776">
            <w:pPr>
              <w:spacing w:line="276" w:lineRule="auto"/>
              <w:jc w:val="center"/>
              <w:rPr>
                <w:rFonts w:ascii="Arial New Bash" w:hAnsi="Arial New Bash"/>
                <w:b/>
                <w:caps/>
                <w:spacing w:val="26"/>
                <w:sz w:val="16"/>
                <w:szCs w:val="16"/>
              </w:rPr>
            </w:pPr>
          </w:p>
          <w:p w:rsidR="00D12A27" w:rsidRDefault="00D12A27" w:rsidP="00843776">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Шишм</w:t>
            </w:r>
            <w:r>
              <w:rPr>
                <w:rFonts w:ascii="Arial New Bash" w:hAnsi="Arial New Bash"/>
                <w:b/>
                <w:spacing w:val="26"/>
                <w:sz w:val="16"/>
                <w:szCs w:val="16"/>
              </w:rPr>
              <w:t>^</w:t>
            </w:r>
            <w:r>
              <w:rPr>
                <w:rFonts w:ascii="Arial New Bash" w:hAnsi="Arial New Bash"/>
                <w:b/>
                <w:caps/>
                <w:spacing w:val="26"/>
                <w:sz w:val="16"/>
                <w:szCs w:val="16"/>
              </w:rPr>
              <w:t xml:space="preserve"> районы</w:t>
            </w:r>
          </w:p>
          <w:p w:rsidR="00D12A27" w:rsidRDefault="00D12A27" w:rsidP="00843776">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 РАЙОНсоветЫны</w:t>
            </w:r>
            <w:r>
              <w:rPr>
                <w:rFonts w:ascii="Arial New Bash" w:hAnsi="Arial New Bash"/>
                <w:b/>
                <w:caps/>
                <w:spacing w:val="26"/>
                <w:sz w:val="16"/>
                <w:szCs w:val="16"/>
              </w:rPr>
              <w:sym w:font="PragmaticAsian" w:char="008C"/>
            </w:r>
          </w:p>
          <w:p w:rsidR="00D12A27" w:rsidRDefault="00D12A27" w:rsidP="00843776">
            <w:pPr>
              <w:spacing w:line="276" w:lineRule="auto"/>
              <w:jc w:val="center"/>
              <w:rPr>
                <w:rFonts w:ascii="Arial New Bash" w:hAnsi="Arial New Bash"/>
                <w:b/>
                <w:caps/>
                <w:spacing w:val="26"/>
                <w:sz w:val="16"/>
                <w:szCs w:val="16"/>
              </w:rPr>
            </w:pPr>
            <w:r>
              <w:rPr>
                <w:rFonts w:ascii="Arial New Bash" w:hAnsi="Arial New Bash"/>
                <w:b/>
                <w:spacing w:val="26"/>
                <w:sz w:val="16"/>
                <w:szCs w:val="16"/>
              </w:rPr>
              <w:t xml:space="preserve">ЕНГАЛЫШ </w:t>
            </w:r>
            <w:r>
              <w:rPr>
                <w:rFonts w:ascii="Arial New Bash" w:hAnsi="Arial New Bash"/>
                <w:b/>
                <w:caps/>
                <w:spacing w:val="26"/>
                <w:sz w:val="16"/>
                <w:szCs w:val="16"/>
              </w:rPr>
              <w:t>ауыл</w:t>
            </w:r>
            <w:r>
              <w:rPr>
                <w:rFonts w:ascii="Arial New Bash" w:hAnsi="Arial New Bash"/>
                <w:b/>
                <w:spacing w:val="26"/>
                <w:sz w:val="16"/>
                <w:szCs w:val="16"/>
              </w:rPr>
              <w:t xml:space="preserve"> </w:t>
            </w:r>
            <w:r>
              <w:rPr>
                <w:rFonts w:ascii="Arial New Bash" w:hAnsi="Arial New Bash"/>
                <w:b/>
                <w:caps/>
                <w:spacing w:val="26"/>
                <w:sz w:val="16"/>
                <w:szCs w:val="16"/>
              </w:rPr>
              <w:t>советы</w:t>
            </w:r>
          </w:p>
          <w:p w:rsidR="00D12A27" w:rsidRDefault="00D12A27" w:rsidP="00843776">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ауыл биЛ^м^</w:t>
            </w:r>
            <w:r>
              <w:rPr>
                <w:rFonts w:ascii="Arial New Bash" w:hAnsi="Arial New Bash"/>
                <w:b/>
                <w:caps/>
                <w:spacing w:val="26"/>
                <w:sz w:val="16"/>
                <w:szCs w:val="16"/>
              </w:rPr>
              <w:sym w:font="PragmaticAsian" w:char="008E"/>
            </w:r>
            <w:r>
              <w:rPr>
                <w:rFonts w:ascii="Arial New Bash" w:hAnsi="Arial New Bash"/>
                <w:b/>
                <w:caps/>
                <w:spacing w:val="26"/>
                <w:sz w:val="16"/>
                <w:szCs w:val="16"/>
              </w:rPr>
              <w:t>е хакими</w:t>
            </w:r>
            <w:r>
              <w:rPr>
                <w:rFonts w:ascii="Arial New Bash" w:hAnsi="Arial New Bash"/>
                <w:b/>
                <w:caps/>
                <w:spacing w:val="26"/>
                <w:sz w:val="16"/>
                <w:szCs w:val="16"/>
              </w:rPr>
              <w:sym w:font="PragmaticAsian" w:char="00AA"/>
            </w:r>
            <w:r>
              <w:rPr>
                <w:rFonts w:ascii="Arial New Bash" w:hAnsi="Arial New Bash"/>
                <w:b/>
                <w:caps/>
                <w:spacing w:val="26"/>
                <w:sz w:val="16"/>
                <w:szCs w:val="16"/>
              </w:rPr>
              <w:t>те</w:t>
            </w:r>
          </w:p>
          <w:p w:rsidR="00D12A27" w:rsidRDefault="00D12A27" w:rsidP="00843776">
            <w:pPr>
              <w:spacing w:line="276" w:lineRule="auto"/>
              <w:jc w:val="center"/>
              <w:rPr>
                <w:sz w:val="16"/>
                <w:szCs w:val="16"/>
              </w:rPr>
            </w:pPr>
          </w:p>
        </w:tc>
        <w:tc>
          <w:tcPr>
            <w:tcW w:w="1362" w:type="dxa"/>
            <w:tcBorders>
              <w:top w:val="nil"/>
              <w:left w:val="nil"/>
              <w:bottom w:val="thickThinMediumGap" w:sz="24" w:space="0" w:color="auto"/>
              <w:right w:val="nil"/>
            </w:tcBorders>
            <w:vAlign w:val="center"/>
            <w:hideMark/>
          </w:tcPr>
          <w:p w:rsidR="00D12A27" w:rsidRDefault="00D12A27" w:rsidP="00843776">
            <w:pPr>
              <w:pStyle w:val="a4"/>
              <w:spacing w:line="276" w:lineRule="auto"/>
              <w:rPr>
                <w:noProof/>
                <w:sz w:val="16"/>
                <w:szCs w:val="16"/>
              </w:rPr>
            </w:pPr>
            <w:r>
              <w:rPr>
                <w:rFonts w:ascii="PragmaticAsian" w:hAnsi="PragmaticAsian"/>
                <w:noProof/>
                <w:sz w:val="16"/>
                <w:szCs w:val="16"/>
                <w:lang w:val="ru-RU"/>
              </w:rPr>
              <w:drawing>
                <wp:inline distT="0" distB="0" distL="0" distR="0">
                  <wp:extent cx="714375" cy="942975"/>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714375" cy="942975"/>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D12A27" w:rsidRDefault="00D12A27" w:rsidP="00843776">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администрация</w:t>
            </w:r>
          </w:p>
          <w:p w:rsidR="00D12A27" w:rsidRDefault="00D12A27" w:rsidP="00843776">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D12A27" w:rsidRDefault="00D12A27" w:rsidP="00843776">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D12A27" w:rsidRDefault="00D12A27" w:rsidP="00843776">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D12A27" w:rsidRDefault="00D12A27" w:rsidP="00843776">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D12A27" w:rsidRDefault="00D12A27" w:rsidP="00843776">
            <w:pPr>
              <w:spacing w:line="276" w:lineRule="auto"/>
              <w:rPr>
                <w:rFonts w:ascii="Arial New Bash" w:hAnsi="Arial New Bash"/>
                <w:b/>
                <w:caps/>
                <w:noProof/>
                <w:spacing w:val="26"/>
                <w:sz w:val="16"/>
                <w:szCs w:val="16"/>
              </w:rPr>
            </w:pPr>
            <w:r>
              <w:rPr>
                <w:rFonts w:ascii="Arial New Bash" w:hAnsi="Arial New Bash"/>
                <w:b/>
                <w:caps/>
                <w:spacing w:val="26"/>
                <w:sz w:val="16"/>
                <w:szCs w:val="16"/>
              </w:rPr>
              <w:t xml:space="preserve">       Республики</w:t>
            </w:r>
            <w:r>
              <w:rPr>
                <w:rFonts w:ascii="Arial New Bash" w:hAnsi="Arial New Bash"/>
                <w:b/>
                <w:caps/>
                <w:noProof/>
                <w:spacing w:val="26"/>
                <w:sz w:val="16"/>
                <w:szCs w:val="16"/>
              </w:rPr>
              <w:t xml:space="preserve"> Башкортостан</w:t>
            </w:r>
          </w:p>
          <w:p w:rsidR="00D12A27" w:rsidRDefault="00D12A27" w:rsidP="00843776">
            <w:pPr>
              <w:spacing w:line="276" w:lineRule="auto"/>
              <w:rPr>
                <w:sz w:val="16"/>
                <w:szCs w:val="16"/>
              </w:rPr>
            </w:pPr>
          </w:p>
        </w:tc>
      </w:tr>
    </w:tbl>
    <w:p w:rsidR="00D12A27" w:rsidRDefault="00D12A27" w:rsidP="00D12A27">
      <w:pPr>
        <w:pStyle w:val="6"/>
        <w:pBdr>
          <w:top w:val="thinThickSmallGap" w:sz="18" w:space="0" w:color="auto"/>
        </w:pBdr>
        <w:rPr>
          <w:rFonts w:ascii="Bashkort" w:hAnsi="Bashkort"/>
          <w:b/>
          <w:i w:val="0"/>
          <w:sz w:val="28"/>
          <w:szCs w:val="28"/>
        </w:rPr>
      </w:pPr>
      <w:r>
        <w:rPr>
          <w:rFonts w:ascii="Bashkort" w:hAnsi="Bashkort"/>
          <w:b/>
          <w:i w:val="0"/>
          <w:sz w:val="28"/>
          <w:szCs w:val="28"/>
        </w:rPr>
        <w:t xml:space="preserve">           </w:t>
      </w:r>
    </w:p>
    <w:p w:rsidR="00D12A27" w:rsidRDefault="00D12A27" w:rsidP="00D12A27">
      <w:pPr>
        <w:pStyle w:val="6"/>
        <w:jc w:val="center"/>
        <w:rPr>
          <w:rFonts w:ascii="Times New Roman" w:hAnsi="Times New Roman" w:cs="Times New Roman"/>
          <w:color w:val="auto"/>
          <w:sz w:val="28"/>
          <w:szCs w:val="28"/>
        </w:rPr>
      </w:pPr>
      <w:r>
        <w:rPr>
          <w:b/>
          <w:i w:val="0"/>
          <w:color w:val="auto"/>
          <w:sz w:val="28"/>
          <w:szCs w:val="28"/>
        </w:rPr>
        <w:t xml:space="preserve">         </w:t>
      </w:r>
      <w:r>
        <w:rPr>
          <w:rFonts w:ascii="Times New Roman" w:hAnsi="Times New Roman" w:cs="Times New Roman"/>
          <w:b/>
          <w:i w:val="0"/>
          <w:color w:val="auto"/>
          <w:sz w:val="28"/>
          <w:szCs w:val="28"/>
        </w:rPr>
        <w:t>К</w:t>
      </w:r>
      <w:proofErr w:type="gramStart"/>
      <w:r>
        <w:rPr>
          <w:rFonts w:ascii="Times New Roman" w:hAnsi="Times New Roman" w:cs="Times New Roman"/>
          <w:b/>
          <w:i w:val="0"/>
          <w:color w:val="auto"/>
          <w:sz w:val="28"/>
          <w:szCs w:val="28"/>
        </w:rPr>
        <w:t>A</w:t>
      </w:r>
      <w:proofErr w:type="gramEnd"/>
      <w:r>
        <w:rPr>
          <w:rFonts w:ascii="Times New Roman" w:hAnsi="Times New Roman" w:cs="Times New Roman"/>
          <w:b/>
          <w:i w:val="0"/>
          <w:color w:val="auto"/>
          <w:sz w:val="28"/>
          <w:szCs w:val="28"/>
        </w:rPr>
        <w:t>РАР                                  №   19                ПОСТАНОВЛЕНИЕ</w:t>
      </w:r>
    </w:p>
    <w:p w:rsidR="00D12A27" w:rsidRDefault="00D12A27" w:rsidP="00D12A27">
      <w:pPr>
        <w:rPr>
          <w:sz w:val="28"/>
          <w:szCs w:val="28"/>
        </w:rPr>
      </w:pPr>
      <w:r>
        <w:rPr>
          <w:sz w:val="28"/>
          <w:szCs w:val="28"/>
        </w:rPr>
        <w:t xml:space="preserve">   02 апрель 2021 </w:t>
      </w:r>
      <w:proofErr w:type="spellStart"/>
      <w:r>
        <w:rPr>
          <w:sz w:val="28"/>
          <w:szCs w:val="28"/>
        </w:rPr>
        <w:t>й</w:t>
      </w:r>
      <w:proofErr w:type="spellEnd"/>
      <w:r>
        <w:rPr>
          <w:sz w:val="28"/>
          <w:szCs w:val="28"/>
        </w:rPr>
        <w:t>.                                                              02 апреля 2021 г.</w:t>
      </w:r>
    </w:p>
    <w:p w:rsidR="00D12A27" w:rsidRDefault="00D12A27" w:rsidP="00D12A27">
      <w:pPr>
        <w:jc w:val="center"/>
        <w:rPr>
          <w:sz w:val="28"/>
          <w:szCs w:val="28"/>
        </w:rPr>
      </w:pPr>
    </w:p>
    <w:p w:rsidR="00D12A27" w:rsidRDefault="00D12A27" w:rsidP="00D12A27">
      <w:pPr>
        <w:jc w:val="center"/>
        <w:rPr>
          <w:sz w:val="28"/>
          <w:szCs w:val="28"/>
        </w:rPr>
      </w:pPr>
      <w:proofErr w:type="gramStart"/>
      <w:r>
        <w:rPr>
          <w:sz w:val="28"/>
          <w:szCs w:val="28"/>
        </w:rPr>
        <w:t>О внесении изменений и дополнений в Правила</w:t>
      </w:r>
      <w:r>
        <w:t xml:space="preserve"> </w:t>
      </w:r>
      <w:r>
        <w:rPr>
          <w:sz w:val="28"/>
          <w:szCs w:val="28"/>
        </w:rPr>
        <w:t>обработки, хранения и уничтожения персональных данных и Политику обработки персональных данных,  утвержденных постановлением Администрации сельского поселения Енгалышевский сельсовет муниципального района Чишминский район Республики Башкортостан от 03 февраля 2020 года № 6 «Об утверждении перечня мер, направленных на обеспечение выполнения обязанностей, предусмотренных Федеральным законом «О персональных данных»</w:t>
      </w:r>
      <w:r>
        <w:rPr>
          <w:color w:val="000000"/>
          <w:sz w:val="28"/>
          <w:szCs w:val="28"/>
        </w:rPr>
        <w:t xml:space="preserve"> и принятыми в соответствии с ним нормативными правовыми</w:t>
      </w:r>
      <w:proofErr w:type="gramEnd"/>
      <w:r>
        <w:rPr>
          <w:color w:val="000000"/>
          <w:sz w:val="28"/>
          <w:szCs w:val="28"/>
        </w:rPr>
        <w:t xml:space="preserve"> актами»</w:t>
      </w:r>
    </w:p>
    <w:p w:rsidR="00D12A27" w:rsidRDefault="00D12A27" w:rsidP="00D12A27">
      <w:pPr>
        <w:ind w:firstLine="708"/>
        <w:jc w:val="both"/>
        <w:rPr>
          <w:sz w:val="28"/>
          <w:szCs w:val="28"/>
        </w:rPr>
      </w:pPr>
    </w:p>
    <w:p w:rsidR="00D12A27" w:rsidRDefault="00D12A27" w:rsidP="00D12A27">
      <w:pPr>
        <w:ind w:firstLine="708"/>
        <w:jc w:val="both"/>
        <w:rPr>
          <w:sz w:val="28"/>
          <w:szCs w:val="28"/>
        </w:rPr>
      </w:pPr>
    </w:p>
    <w:p w:rsidR="00D12A27" w:rsidRDefault="00D12A27" w:rsidP="00D12A27">
      <w:pPr>
        <w:ind w:firstLine="709"/>
        <w:jc w:val="both"/>
        <w:rPr>
          <w:bCs/>
          <w:snapToGrid w:val="0"/>
          <w:sz w:val="28"/>
          <w:szCs w:val="28"/>
        </w:rPr>
      </w:pPr>
      <w:proofErr w:type="gramStart"/>
      <w:r>
        <w:rPr>
          <w:sz w:val="28"/>
        </w:rPr>
        <w:t xml:space="preserve">В соответствии с Федеральным законом «О персональных данных» от 27.07.2006 года № 152-ФЗ и в целях реализации Постановления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Pr>
          <w:bCs/>
          <w:snapToGrid w:val="0"/>
          <w:sz w:val="28"/>
          <w:szCs w:val="28"/>
        </w:rPr>
        <w:t>Администрация</w:t>
      </w:r>
      <w:r>
        <w:rPr>
          <w:sz w:val="28"/>
          <w:szCs w:val="28"/>
        </w:rPr>
        <w:t xml:space="preserve"> сельского поселения Енгалышевский</w:t>
      </w:r>
      <w:proofErr w:type="gramEnd"/>
      <w:r>
        <w:rPr>
          <w:sz w:val="28"/>
          <w:szCs w:val="28"/>
        </w:rPr>
        <w:t xml:space="preserve"> сельсовет муниципального района Чишминский район Республики Башкортостан</w:t>
      </w:r>
    </w:p>
    <w:p w:rsidR="009C5014" w:rsidRDefault="009C5014" w:rsidP="009C5014">
      <w:pPr>
        <w:jc w:val="center"/>
        <w:rPr>
          <w:b/>
          <w:sz w:val="28"/>
          <w:szCs w:val="28"/>
        </w:rPr>
      </w:pPr>
    </w:p>
    <w:p w:rsidR="009C5014" w:rsidRDefault="009C5014" w:rsidP="009C5014">
      <w:pPr>
        <w:jc w:val="center"/>
        <w:rPr>
          <w:b/>
          <w:sz w:val="28"/>
          <w:szCs w:val="28"/>
        </w:rPr>
      </w:pPr>
      <w:r>
        <w:rPr>
          <w:b/>
          <w:sz w:val="28"/>
          <w:szCs w:val="28"/>
        </w:rPr>
        <w:t>ПОСТАНОВЛЯЕТ:</w:t>
      </w:r>
    </w:p>
    <w:p w:rsidR="00D12A27" w:rsidRDefault="00D12A27" w:rsidP="009C5014">
      <w:pPr>
        <w:jc w:val="center"/>
        <w:rPr>
          <w:sz w:val="28"/>
          <w:szCs w:val="28"/>
          <w:shd w:val="clear" w:color="auto" w:fill="FFFFFF"/>
        </w:rPr>
      </w:pPr>
      <w:r>
        <w:rPr>
          <w:sz w:val="28"/>
          <w:szCs w:val="28"/>
        </w:rPr>
        <w:br/>
        <w:t xml:space="preserve"> </w:t>
      </w:r>
      <w:r>
        <w:rPr>
          <w:sz w:val="28"/>
          <w:szCs w:val="28"/>
        </w:rPr>
        <w:tab/>
        <w:t xml:space="preserve">1. </w:t>
      </w:r>
      <w:proofErr w:type="gramStart"/>
      <w:r>
        <w:rPr>
          <w:sz w:val="28"/>
          <w:szCs w:val="28"/>
        </w:rPr>
        <w:t xml:space="preserve">В </w:t>
      </w:r>
      <w:r>
        <w:rPr>
          <w:b/>
          <w:sz w:val="28"/>
          <w:szCs w:val="28"/>
        </w:rPr>
        <w:t>Правила</w:t>
      </w:r>
      <w:r>
        <w:rPr>
          <w:b/>
        </w:rPr>
        <w:t xml:space="preserve"> </w:t>
      </w:r>
      <w:r>
        <w:rPr>
          <w:b/>
          <w:sz w:val="28"/>
          <w:szCs w:val="28"/>
        </w:rPr>
        <w:t>обработки, хранения и уничтожения персональных данных</w:t>
      </w:r>
      <w:r>
        <w:rPr>
          <w:sz w:val="28"/>
          <w:szCs w:val="28"/>
        </w:rPr>
        <w:t>, утвержденные Администрацией  сельского поселения Енгалышевский сельсовет муниципального района Чишминский район Республики Башкортостан от 03 февраля 2020 года № 6 «Об утверждении перечня мер, направленных на обеспечение выполнения обязанностей, предусмотренных Федеральным законом «О персональных данных»</w:t>
      </w:r>
      <w:r>
        <w:rPr>
          <w:color w:val="000000"/>
          <w:sz w:val="28"/>
          <w:szCs w:val="28"/>
        </w:rPr>
        <w:t xml:space="preserve"> и принятыми в соответствии с ним нормативными правовыми актами» </w:t>
      </w:r>
      <w:r>
        <w:rPr>
          <w:sz w:val="28"/>
          <w:szCs w:val="28"/>
          <w:shd w:val="clear" w:color="auto" w:fill="FFFFFF"/>
        </w:rPr>
        <w:t xml:space="preserve">(далее - Правила) </w:t>
      </w:r>
      <w:r>
        <w:rPr>
          <w:b/>
          <w:sz w:val="28"/>
          <w:szCs w:val="28"/>
          <w:shd w:val="clear" w:color="auto" w:fill="FFFFFF"/>
        </w:rPr>
        <w:t>внести следующие изменения и дополнения</w:t>
      </w:r>
      <w:r>
        <w:rPr>
          <w:sz w:val="28"/>
          <w:szCs w:val="28"/>
          <w:shd w:val="clear" w:color="auto" w:fill="FFFFFF"/>
        </w:rPr>
        <w:t>:</w:t>
      </w:r>
      <w:proofErr w:type="gramEnd"/>
    </w:p>
    <w:p w:rsidR="00D12A27" w:rsidRDefault="00D12A27" w:rsidP="00D12A27">
      <w:pPr>
        <w:autoSpaceDE w:val="0"/>
        <w:autoSpaceDN w:val="0"/>
        <w:adjustRightInd w:val="0"/>
        <w:jc w:val="both"/>
        <w:rPr>
          <w:sz w:val="28"/>
          <w:szCs w:val="28"/>
          <w:shd w:val="clear" w:color="auto" w:fill="FFFFFF"/>
        </w:rPr>
      </w:pPr>
      <w:r>
        <w:rPr>
          <w:sz w:val="28"/>
          <w:szCs w:val="28"/>
          <w:shd w:val="clear" w:color="auto" w:fill="FFFFFF"/>
        </w:rPr>
        <w:tab/>
      </w:r>
    </w:p>
    <w:p w:rsidR="00D12A27" w:rsidRDefault="00D12A27" w:rsidP="00D12A27">
      <w:pPr>
        <w:autoSpaceDE w:val="0"/>
        <w:autoSpaceDN w:val="0"/>
        <w:adjustRightInd w:val="0"/>
        <w:ind w:firstLine="708"/>
        <w:jc w:val="both"/>
        <w:rPr>
          <w:b/>
          <w:sz w:val="28"/>
          <w:szCs w:val="28"/>
          <w:shd w:val="clear" w:color="auto" w:fill="FFFFFF"/>
        </w:rPr>
      </w:pPr>
      <w:r>
        <w:rPr>
          <w:sz w:val="28"/>
          <w:szCs w:val="28"/>
          <w:shd w:val="clear" w:color="auto" w:fill="FFFFFF"/>
        </w:rPr>
        <w:t>1.1</w:t>
      </w:r>
      <w:proofErr w:type="gramStart"/>
      <w:r>
        <w:rPr>
          <w:b/>
          <w:sz w:val="28"/>
          <w:szCs w:val="28"/>
          <w:shd w:val="clear" w:color="auto" w:fill="FFFFFF"/>
        </w:rPr>
        <w:t xml:space="preserve"> В</w:t>
      </w:r>
      <w:proofErr w:type="gramEnd"/>
      <w:r>
        <w:rPr>
          <w:b/>
          <w:sz w:val="28"/>
          <w:szCs w:val="28"/>
          <w:shd w:val="clear" w:color="auto" w:fill="FFFFFF"/>
        </w:rPr>
        <w:t xml:space="preserve"> пункт 2.1 раздела 2 «Основные понятия» Порядка внести следующие изменения:</w:t>
      </w:r>
    </w:p>
    <w:p w:rsidR="00D12A27" w:rsidRDefault="00D12A27" w:rsidP="00D12A27">
      <w:pPr>
        <w:ind w:firstLine="540"/>
        <w:jc w:val="both"/>
        <w:rPr>
          <w:sz w:val="28"/>
          <w:szCs w:val="28"/>
        </w:rPr>
      </w:pPr>
      <w:bookmarkStart w:id="0" w:name="p486"/>
      <w:bookmarkEnd w:id="0"/>
      <w:r>
        <w:rPr>
          <w:sz w:val="28"/>
          <w:szCs w:val="28"/>
        </w:rPr>
        <w:lastRenderedPageBreak/>
        <w:tab/>
        <w:t>1.1.1</w:t>
      </w:r>
      <w:proofErr w:type="gramStart"/>
      <w:r>
        <w:rPr>
          <w:sz w:val="28"/>
          <w:szCs w:val="28"/>
        </w:rPr>
        <w:t xml:space="preserve"> В</w:t>
      </w:r>
      <w:proofErr w:type="gramEnd"/>
      <w:r>
        <w:rPr>
          <w:sz w:val="28"/>
          <w:szCs w:val="28"/>
        </w:rPr>
        <w:t xml:space="preserve"> абзац первый «Персональные данные» добавить слова «(субъекту персональных данных)»;</w:t>
      </w:r>
    </w:p>
    <w:p w:rsidR="00D12A27" w:rsidRDefault="00D12A27" w:rsidP="00D12A27">
      <w:pPr>
        <w:autoSpaceDE w:val="0"/>
        <w:autoSpaceDN w:val="0"/>
        <w:adjustRightInd w:val="0"/>
        <w:ind w:firstLine="708"/>
        <w:jc w:val="both"/>
        <w:rPr>
          <w:sz w:val="28"/>
          <w:szCs w:val="28"/>
          <w:shd w:val="clear" w:color="auto" w:fill="FFFFFF"/>
        </w:rPr>
      </w:pPr>
      <w:r>
        <w:rPr>
          <w:sz w:val="28"/>
          <w:szCs w:val="28"/>
          <w:shd w:val="clear" w:color="auto" w:fill="FFFFFF"/>
        </w:rPr>
        <w:t>1.1.2</w:t>
      </w:r>
      <w:proofErr w:type="gramStart"/>
      <w:r>
        <w:rPr>
          <w:sz w:val="28"/>
          <w:szCs w:val="28"/>
          <w:shd w:val="clear" w:color="auto" w:fill="FFFFFF"/>
        </w:rPr>
        <w:t xml:space="preserve"> П</w:t>
      </w:r>
      <w:proofErr w:type="gramEnd"/>
      <w:r>
        <w:rPr>
          <w:sz w:val="28"/>
          <w:szCs w:val="28"/>
          <w:shd w:val="clear" w:color="auto" w:fill="FFFFFF"/>
        </w:rPr>
        <w:t xml:space="preserve">осле слов «субъекту персональных данных» следующим абзацем дополнить основным понятием в следующей редакции: </w:t>
      </w:r>
    </w:p>
    <w:p w:rsidR="00D12A27" w:rsidRDefault="00D12A27" w:rsidP="00D12A27">
      <w:pPr>
        <w:ind w:firstLine="540"/>
        <w:jc w:val="both"/>
        <w:rPr>
          <w:rFonts w:ascii="Verdana" w:hAnsi="Verdana"/>
          <w:sz w:val="28"/>
          <w:szCs w:val="28"/>
        </w:rPr>
      </w:pPr>
      <w:r>
        <w:rPr>
          <w:sz w:val="28"/>
          <w:szCs w:val="28"/>
          <w:shd w:val="clear" w:color="auto" w:fill="FFFFFF"/>
        </w:rPr>
        <w:tab/>
        <w:t>«</w:t>
      </w:r>
      <w:r>
        <w:rPr>
          <w:sz w:val="28"/>
          <w:szCs w:val="28"/>
        </w:rP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 персональных данных».</w:t>
      </w:r>
    </w:p>
    <w:p w:rsidR="00D12A27" w:rsidRDefault="00D12A27" w:rsidP="00D12A27">
      <w:pPr>
        <w:autoSpaceDE w:val="0"/>
        <w:autoSpaceDN w:val="0"/>
        <w:adjustRightInd w:val="0"/>
        <w:ind w:firstLine="708"/>
        <w:jc w:val="both"/>
        <w:rPr>
          <w:sz w:val="28"/>
          <w:szCs w:val="28"/>
          <w:shd w:val="clear" w:color="auto" w:fill="FFFFFF"/>
        </w:rPr>
      </w:pPr>
    </w:p>
    <w:p w:rsidR="00D12A27" w:rsidRDefault="00D12A27" w:rsidP="00D12A27">
      <w:pPr>
        <w:autoSpaceDE w:val="0"/>
        <w:autoSpaceDN w:val="0"/>
        <w:adjustRightInd w:val="0"/>
        <w:ind w:firstLine="708"/>
        <w:jc w:val="both"/>
        <w:rPr>
          <w:b/>
          <w:sz w:val="28"/>
          <w:szCs w:val="28"/>
          <w:shd w:val="clear" w:color="auto" w:fill="FFFFFF"/>
        </w:rPr>
      </w:pPr>
      <w:r>
        <w:rPr>
          <w:sz w:val="28"/>
          <w:szCs w:val="28"/>
          <w:shd w:val="clear" w:color="auto" w:fill="FFFFFF"/>
        </w:rPr>
        <w:t>1.2</w:t>
      </w:r>
      <w:r>
        <w:rPr>
          <w:b/>
          <w:sz w:val="28"/>
          <w:szCs w:val="28"/>
          <w:shd w:val="clear" w:color="auto" w:fill="FFFFFF"/>
        </w:rPr>
        <w:t xml:space="preserve"> Раздела 3 «Общие требования к обработке персональных данных» Порядка дополнить пунктом 3.8 в следующей редакции:</w:t>
      </w:r>
    </w:p>
    <w:p w:rsidR="00D12A27" w:rsidRDefault="00D12A27" w:rsidP="00D12A27">
      <w:pPr>
        <w:ind w:firstLine="540"/>
        <w:jc w:val="both"/>
        <w:rPr>
          <w:b/>
          <w:sz w:val="28"/>
          <w:szCs w:val="28"/>
          <w:shd w:val="clear" w:color="auto" w:fill="FFFFFF"/>
        </w:rPr>
      </w:pPr>
      <w:r>
        <w:rPr>
          <w:sz w:val="28"/>
          <w:szCs w:val="28"/>
          <w:shd w:val="clear" w:color="auto" w:fill="FFFFFF"/>
        </w:rPr>
        <w:t>«3.8 О</w:t>
      </w:r>
      <w:r>
        <w:rPr>
          <w:sz w:val="28"/>
          <w:szCs w:val="28"/>
        </w:rPr>
        <w:t xml:space="preserve">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6" w:history="1">
        <w:r>
          <w:rPr>
            <w:rStyle w:val="a3"/>
            <w:color w:val="auto"/>
            <w:sz w:val="28"/>
            <w:szCs w:val="28"/>
            <w:u w:val="none"/>
          </w:rPr>
          <w:t>статьей 10.1</w:t>
        </w:r>
      </w:hyperlink>
      <w:r>
        <w:rPr>
          <w:sz w:val="28"/>
          <w:szCs w:val="28"/>
        </w:rPr>
        <w:t xml:space="preserve"> Федерального закона «О персональных данных».</w:t>
      </w:r>
    </w:p>
    <w:p w:rsidR="00D12A27" w:rsidRDefault="00D12A27" w:rsidP="00D12A27">
      <w:pPr>
        <w:autoSpaceDE w:val="0"/>
        <w:autoSpaceDN w:val="0"/>
        <w:adjustRightInd w:val="0"/>
        <w:ind w:firstLine="708"/>
        <w:jc w:val="both"/>
        <w:rPr>
          <w:sz w:val="28"/>
          <w:szCs w:val="28"/>
          <w:shd w:val="clear" w:color="auto" w:fill="FFFFFF"/>
        </w:rPr>
      </w:pPr>
    </w:p>
    <w:p w:rsidR="00D12A27" w:rsidRDefault="00D12A27" w:rsidP="00D12A27">
      <w:pPr>
        <w:ind w:firstLine="540"/>
        <w:jc w:val="both"/>
        <w:rPr>
          <w:b/>
          <w:sz w:val="28"/>
          <w:szCs w:val="28"/>
          <w:shd w:val="clear" w:color="auto" w:fill="FFFFFF"/>
        </w:rPr>
      </w:pPr>
      <w:r>
        <w:rPr>
          <w:sz w:val="28"/>
          <w:szCs w:val="28"/>
          <w:shd w:val="clear" w:color="auto" w:fill="FFFFFF"/>
        </w:rPr>
        <w:tab/>
        <w:t>1.3</w:t>
      </w:r>
      <w:r>
        <w:rPr>
          <w:b/>
          <w:sz w:val="28"/>
          <w:szCs w:val="28"/>
          <w:shd w:val="clear" w:color="auto" w:fill="FFFFFF"/>
        </w:rPr>
        <w:t xml:space="preserve"> Правила дополнить разделом 3.1 «</w:t>
      </w:r>
      <w:r>
        <w:rPr>
          <w:b/>
          <w:bCs/>
          <w:sz w:val="28"/>
          <w:szCs w:val="28"/>
        </w:rPr>
        <w:t>Особенности обработки персональных данных, разрешенных субъектом персональных данных для распространения</w:t>
      </w:r>
      <w:r>
        <w:rPr>
          <w:sz w:val="28"/>
          <w:szCs w:val="28"/>
        </w:rPr>
        <w:t xml:space="preserve"> </w:t>
      </w:r>
      <w:r>
        <w:rPr>
          <w:b/>
          <w:sz w:val="28"/>
          <w:szCs w:val="28"/>
          <w:shd w:val="clear" w:color="auto" w:fill="FFFFFF"/>
        </w:rPr>
        <w:t>в следующей редакции:</w:t>
      </w:r>
    </w:p>
    <w:p w:rsidR="00D12A27" w:rsidRDefault="00D12A27" w:rsidP="00D12A27">
      <w:pPr>
        <w:ind w:firstLine="540"/>
        <w:jc w:val="both"/>
        <w:rPr>
          <w:rFonts w:ascii="Verdana" w:hAnsi="Verdana"/>
          <w:sz w:val="28"/>
          <w:szCs w:val="28"/>
        </w:rPr>
      </w:pPr>
      <w:r>
        <w:rPr>
          <w:sz w:val="28"/>
          <w:szCs w:val="28"/>
          <w:shd w:val="clear" w:color="auto" w:fill="FFFFFF"/>
        </w:rPr>
        <w:tab/>
        <w:t xml:space="preserve">«3.1.1 </w:t>
      </w:r>
      <w:r>
        <w:rPr>
          <w:sz w:val="28"/>
          <w:szCs w:val="28"/>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D12A27" w:rsidRDefault="00D12A27" w:rsidP="00D12A27">
      <w:pPr>
        <w:ind w:firstLine="540"/>
        <w:jc w:val="both"/>
        <w:rPr>
          <w:rFonts w:ascii="Verdana" w:hAnsi="Verdana"/>
          <w:sz w:val="28"/>
          <w:szCs w:val="28"/>
        </w:rPr>
      </w:pPr>
      <w:r>
        <w:rPr>
          <w:sz w:val="28"/>
          <w:szCs w:val="28"/>
        </w:rPr>
        <w:tab/>
        <w:t>3.1.2</w:t>
      </w:r>
      <w:proofErr w:type="gramStart"/>
      <w:r>
        <w:rPr>
          <w:sz w:val="28"/>
          <w:szCs w:val="28"/>
        </w:rPr>
        <w:t xml:space="preserve"> В</w:t>
      </w:r>
      <w:proofErr w:type="gramEnd"/>
      <w:r>
        <w:rPr>
          <w:sz w:val="28"/>
          <w:szCs w:val="28"/>
        </w:rPr>
        <w:t xml:space="preserve">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D12A27" w:rsidRDefault="00D12A27" w:rsidP="00D12A27">
      <w:pPr>
        <w:ind w:firstLine="540"/>
        <w:jc w:val="both"/>
        <w:rPr>
          <w:rFonts w:ascii="Verdana" w:hAnsi="Verdana"/>
          <w:sz w:val="28"/>
          <w:szCs w:val="28"/>
        </w:rPr>
      </w:pPr>
      <w:r>
        <w:rPr>
          <w:sz w:val="28"/>
          <w:szCs w:val="28"/>
        </w:rPr>
        <w:tab/>
        <w:t>3.1.3</w:t>
      </w:r>
      <w:proofErr w:type="gramStart"/>
      <w:r>
        <w:rPr>
          <w:sz w:val="28"/>
          <w:szCs w:val="28"/>
        </w:rPr>
        <w:t xml:space="preserve"> В</w:t>
      </w:r>
      <w:proofErr w:type="gramEnd"/>
      <w:r>
        <w:rPr>
          <w:sz w:val="28"/>
          <w:szCs w:val="28"/>
        </w:rPr>
        <w:t xml:space="preserve">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D12A27" w:rsidRDefault="00D12A27" w:rsidP="00D12A27">
      <w:pPr>
        <w:ind w:firstLine="540"/>
        <w:jc w:val="both"/>
        <w:rPr>
          <w:rFonts w:ascii="Verdana" w:hAnsi="Verdana"/>
          <w:sz w:val="28"/>
          <w:szCs w:val="28"/>
        </w:rPr>
      </w:pPr>
      <w:r>
        <w:rPr>
          <w:sz w:val="28"/>
          <w:szCs w:val="28"/>
        </w:rPr>
        <w:tab/>
        <w:t>3.1.4</w:t>
      </w:r>
      <w:proofErr w:type="gramStart"/>
      <w:r>
        <w:rPr>
          <w:sz w:val="28"/>
          <w:szCs w:val="28"/>
        </w:rPr>
        <w:t xml:space="preserve"> В</w:t>
      </w:r>
      <w:proofErr w:type="gramEnd"/>
      <w:r>
        <w:rPr>
          <w:sz w:val="28"/>
          <w:szCs w:val="28"/>
        </w:rPr>
        <w:t xml:space="preserve">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D12A27" w:rsidRDefault="00D12A27" w:rsidP="00D12A27">
      <w:pPr>
        <w:ind w:firstLine="540"/>
        <w:jc w:val="both"/>
        <w:rPr>
          <w:rFonts w:ascii="Verdana" w:hAnsi="Verdana"/>
          <w:sz w:val="28"/>
          <w:szCs w:val="28"/>
        </w:rPr>
      </w:pPr>
      <w:r>
        <w:rPr>
          <w:sz w:val="28"/>
          <w:szCs w:val="28"/>
        </w:rPr>
        <w:lastRenderedPageBreak/>
        <w:tab/>
        <w:t>3.1.5</w:t>
      </w:r>
      <w:proofErr w:type="gramStart"/>
      <w:r>
        <w:rPr>
          <w:sz w:val="28"/>
          <w:szCs w:val="28"/>
        </w:rPr>
        <w:t xml:space="preserve"> В</w:t>
      </w:r>
      <w:proofErr w:type="gramEnd"/>
      <w:r>
        <w:rPr>
          <w:sz w:val="28"/>
          <w:szCs w:val="28"/>
        </w:rPr>
        <w:t xml:space="preserve">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r:id="rId7" w:anchor="p229" w:history="1">
        <w:r>
          <w:rPr>
            <w:rStyle w:val="a3"/>
            <w:color w:val="auto"/>
            <w:sz w:val="28"/>
            <w:szCs w:val="28"/>
            <w:u w:val="none"/>
          </w:rPr>
          <w:t>частью 9</w:t>
        </w:r>
      </w:hyperlink>
      <w:r>
        <w:rPr>
          <w:sz w:val="28"/>
          <w:szCs w:val="28"/>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rPr>
          <w:sz w:val="28"/>
          <w:szCs w:val="28"/>
        </w:rPr>
        <w:t>устанавливает условия</w:t>
      </w:r>
      <w:proofErr w:type="gramEnd"/>
      <w:r>
        <w:rPr>
          <w:sz w:val="28"/>
          <w:szCs w:val="28"/>
        </w:rPr>
        <w:t xml:space="preserve"> и запреты в соответствии с </w:t>
      </w:r>
      <w:hyperlink r:id="rId8" w:anchor="p229" w:history="1">
        <w:r>
          <w:rPr>
            <w:rStyle w:val="a3"/>
            <w:color w:val="auto"/>
            <w:sz w:val="28"/>
            <w:szCs w:val="28"/>
            <w:u w:val="none"/>
          </w:rPr>
          <w:t>частью 9</w:t>
        </w:r>
      </w:hyperlink>
      <w:r>
        <w:rPr>
          <w:sz w:val="28"/>
          <w:szCs w:val="28"/>
        </w:rPr>
        <w:t xml:space="preserve"> статьи 10.1 Федерального закона «О персональных данных»,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D12A27" w:rsidRDefault="00D12A27" w:rsidP="00D12A27">
      <w:pPr>
        <w:ind w:firstLine="540"/>
        <w:jc w:val="both"/>
        <w:rPr>
          <w:rFonts w:ascii="Verdana" w:hAnsi="Verdana"/>
          <w:sz w:val="28"/>
          <w:szCs w:val="28"/>
        </w:rPr>
      </w:pPr>
      <w:r>
        <w:rPr>
          <w:sz w:val="28"/>
          <w:szCs w:val="28"/>
        </w:rPr>
        <w:tab/>
        <w:t>3.1.6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D12A27" w:rsidRDefault="00D12A27" w:rsidP="00D12A27">
      <w:pPr>
        <w:ind w:firstLine="540"/>
        <w:jc w:val="both"/>
        <w:rPr>
          <w:rFonts w:ascii="Verdana" w:hAnsi="Verdana"/>
          <w:sz w:val="28"/>
          <w:szCs w:val="28"/>
        </w:rPr>
      </w:pPr>
      <w:r>
        <w:rPr>
          <w:sz w:val="28"/>
          <w:szCs w:val="28"/>
        </w:rPr>
        <w:tab/>
        <w:t>1) непосредственно;</w:t>
      </w:r>
    </w:p>
    <w:p w:rsidR="00D12A27" w:rsidRDefault="00D12A27" w:rsidP="00D12A27">
      <w:pPr>
        <w:ind w:firstLine="540"/>
        <w:jc w:val="both"/>
        <w:rPr>
          <w:rFonts w:ascii="Verdana" w:hAnsi="Verdana"/>
          <w:sz w:val="28"/>
          <w:szCs w:val="28"/>
        </w:rPr>
      </w:pPr>
      <w:r>
        <w:rPr>
          <w:sz w:val="28"/>
          <w:szCs w:val="28"/>
        </w:rPr>
        <w:tab/>
        <w:t>2) с использованием информационной системы уполномоченного органа по защите прав субъектов персональных данных.</w:t>
      </w:r>
    </w:p>
    <w:p w:rsidR="00D12A27" w:rsidRDefault="00D12A27" w:rsidP="00D12A27">
      <w:pPr>
        <w:ind w:firstLine="540"/>
        <w:jc w:val="both"/>
        <w:rPr>
          <w:rFonts w:ascii="Verdana" w:hAnsi="Verdana"/>
          <w:sz w:val="28"/>
          <w:szCs w:val="28"/>
        </w:rPr>
      </w:pPr>
      <w:r>
        <w:rPr>
          <w:sz w:val="28"/>
          <w:szCs w:val="28"/>
        </w:rPr>
        <w:tab/>
        <w:t>3.1.7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D12A27" w:rsidRDefault="00D12A27" w:rsidP="00D12A27">
      <w:pPr>
        <w:ind w:firstLine="540"/>
        <w:jc w:val="both"/>
        <w:rPr>
          <w:rFonts w:ascii="Verdana" w:hAnsi="Verdana"/>
          <w:sz w:val="28"/>
          <w:szCs w:val="28"/>
        </w:rPr>
      </w:pPr>
      <w:r>
        <w:rPr>
          <w:sz w:val="28"/>
          <w:szCs w:val="28"/>
        </w:rPr>
        <w:tab/>
        <w:t xml:space="preserve">3.1.8 Молчание или бездействие субъекта персональных </w:t>
      </w:r>
      <w:proofErr w:type="gramStart"/>
      <w:r>
        <w:rPr>
          <w:sz w:val="28"/>
          <w:szCs w:val="28"/>
        </w:rPr>
        <w:t>данных</w:t>
      </w:r>
      <w:proofErr w:type="gramEnd"/>
      <w:r>
        <w:rPr>
          <w:sz w:val="28"/>
          <w:szCs w:val="28"/>
        </w:rPr>
        <w:t xml:space="preserve"> ни при </w:t>
      </w:r>
      <w:proofErr w:type="gramStart"/>
      <w:r>
        <w:rPr>
          <w:sz w:val="28"/>
          <w:szCs w:val="28"/>
        </w:rPr>
        <w:t>каких</w:t>
      </w:r>
      <w:proofErr w:type="gramEnd"/>
      <w:r>
        <w:rPr>
          <w:sz w:val="28"/>
          <w:szCs w:val="28"/>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D12A27" w:rsidRDefault="00D12A27" w:rsidP="00D12A27">
      <w:pPr>
        <w:ind w:firstLine="540"/>
        <w:jc w:val="both"/>
        <w:rPr>
          <w:rFonts w:ascii="Verdana" w:hAnsi="Verdana"/>
          <w:sz w:val="28"/>
          <w:szCs w:val="28"/>
        </w:rPr>
      </w:pPr>
      <w:bookmarkStart w:id="1" w:name="p229"/>
      <w:bookmarkEnd w:id="1"/>
      <w:r>
        <w:rPr>
          <w:sz w:val="28"/>
          <w:szCs w:val="28"/>
        </w:rPr>
        <w:tab/>
        <w:t>3.1.9</w:t>
      </w:r>
      <w:proofErr w:type="gramStart"/>
      <w:r>
        <w:rPr>
          <w:sz w:val="28"/>
          <w:szCs w:val="28"/>
        </w:rPr>
        <w:t xml:space="preserve"> В</w:t>
      </w:r>
      <w:proofErr w:type="gramEnd"/>
      <w:r>
        <w:rPr>
          <w:sz w:val="28"/>
          <w:szCs w:val="28"/>
        </w:rPr>
        <w:t xml:space="preserve">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D12A27" w:rsidRDefault="00D12A27" w:rsidP="00D12A27">
      <w:pPr>
        <w:ind w:firstLine="540"/>
        <w:jc w:val="both"/>
        <w:rPr>
          <w:rFonts w:ascii="Verdana" w:hAnsi="Verdana"/>
          <w:sz w:val="28"/>
          <w:szCs w:val="28"/>
        </w:rPr>
      </w:pPr>
      <w:r>
        <w:rPr>
          <w:sz w:val="28"/>
          <w:szCs w:val="28"/>
        </w:rPr>
        <w:tab/>
        <w:t>3.1.10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D12A27" w:rsidRDefault="00D12A27" w:rsidP="00D12A27">
      <w:pPr>
        <w:ind w:firstLine="540"/>
        <w:jc w:val="both"/>
        <w:rPr>
          <w:rFonts w:ascii="Verdana" w:hAnsi="Verdana"/>
          <w:sz w:val="28"/>
          <w:szCs w:val="28"/>
        </w:rPr>
      </w:pPr>
      <w:r>
        <w:rPr>
          <w:sz w:val="28"/>
          <w:szCs w:val="28"/>
        </w:rPr>
        <w:tab/>
        <w:t>3.1.11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D12A27" w:rsidRDefault="00D12A27" w:rsidP="00D12A27">
      <w:pPr>
        <w:ind w:firstLine="540"/>
        <w:jc w:val="both"/>
        <w:rPr>
          <w:rFonts w:ascii="Verdana" w:hAnsi="Verdana"/>
          <w:sz w:val="28"/>
          <w:szCs w:val="28"/>
        </w:rPr>
      </w:pPr>
      <w:bookmarkStart w:id="2" w:name="p232"/>
      <w:bookmarkEnd w:id="2"/>
      <w:r>
        <w:rPr>
          <w:sz w:val="28"/>
          <w:szCs w:val="28"/>
        </w:rPr>
        <w:lastRenderedPageBreak/>
        <w:tab/>
        <w:t>3.1.12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D12A27" w:rsidRDefault="00D12A27" w:rsidP="00D12A27">
      <w:pPr>
        <w:ind w:firstLine="540"/>
        <w:jc w:val="both"/>
        <w:rPr>
          <w:rFonts w:ascii="Verdana" w:hAnsi="Verdana"/>
          <w:sz w:val="28"/>
          <w:szCs w:val="28"/>
        </w:rPr>
      </w:pPr>
      <w:r>
        <w:rPr>
          <w:sz w:val="28"/>
          <w:szCs w:val="28"/>
        </w:rPr>
        <w:tab/>
        <w:t xml:space="preserve">3.1.13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r:id="rId9" w:anchor="p232" w:history="1">
        <w:r>
          <w:rPr>
            <w:rStyle w:val="a3"/>
            <w:color w:val="auto"/>
            <w:sz w:val="28"/>
            <w:szCs w:val="28"/>
            <w:u w:val="none"/>
          </w:rPr>
          <w:t>части 12</w:t>
        </w:r>
      </w:hyperlink>
      <w:r>
        <w:rPr>
          <w:sz w:val="28"/>
          <w:szCs w:val="28"/>
        </w:rPr>
        <w:t xml:space="preserve"> статьи 10.1 Федерального закона «О персональных данных».</w:t>
      </w:r>
    </w:p>
    <w:p w:rsidR="00D12A27" w:rsidRDefault="00D12A27" w:rsidP="00D12A27">
      <w:pPr>
        <w:ind w:firstLine="540"/>
        <w:jc w:val="both"/>
        <w:rPr>
          <w:rFonts w:ascii="Verdana" w:hAnsi="Verdana"/>
          <w:sz w:val="28"/>
          <w:szCs w:val="28"/>
        </w:rPr>
      </w:pPr>
      <w:r>
        <w:rPr>
          <w:sz w:val="28"/>
          <w:szCs w:val="28"/>
        </w:rPr>
        <w:tab/>
        <w:t xml:space="preserve">3.1.14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rPr>
          <w:sz w:val="28"/>
          <w:szCs w:val="28"/>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3 рабочих дней с момента вступления решения суда в законную силу.</w:t>
      </w:r>
      <w:proofErr w:type="gramEnd"/>
    </w:p>
    <w:p w:rsidR="00D12A27" w:rsidRDefault="00D12A27" w:rsidP="00D12A27">
      <w:pPr>
        <w:ind w:firstLine="540"/>
        <w:jc w:val="both"/>
        <w:rPr>
          <w:rFonts w:ascii="Verdana" w:hAnsi="Verdana"/>
          <w:sz w:val="28"/>
          <w:szCs w:val="28"/>
        </w:rPr>
      </w:pPr>
      <w:r>
        <w:rPr>
          <w:sz w:val="28"/>
          <w:szCs w:val="28"/>
        </w:rPr>
        <w:tab/>
        <w:t>3.1.15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D12A27" w:rsidRDefault="00D12A27" w:rsidP="00D12A27">
      <w:pPr>
        <w:autoSpaceDE w:val="0"/>
        <w:autoSpaceDN w:val="0"/>
        <w:adjustRightInd w:val="0"/>
        <w:ind w:firstLine="708"/>
        <w:jc w:val="both"/>
        <w:rPr>
          <w:sz w:val="28"/>
          <w:szCs w:val="28"/>
          <w:shd w:val="clear" w:color="auto" w:fill="FFFFFF"/>
        </w:rPr>
      </w:pPr>
    </w:p>
    <w:p w:rsidR="00D12A27" w:rsidRDefault="00D12A27" w:rsidP="00D12A27">
      <w:pPr>
        <w:jc w:val="both"/>
        <w:rPr>
          <w:sz w:val="28"/>
          <w:szCs w:val="28"/>
          <w:shd w:val="clear" w:color="auto" w:fill="FFFFFF"/>
        </w:rPr>
      </w:pPr>
      <w:r>
        <w:rPr>
          <w:sz w:val="28"/>
          <w:szCs w:val="28"/>
        </w:rPr>
        <w:tab/>
        <w:t xml:space="preserve">2. </w:t>
      </w:r>
      <w:proofErr w:type="gramStart"/>
      <w:r>
        <w:rPr>
          <w:sz w:val="28"/>
          <w:szCs w:val="28"/>
        </w:rPr>
        <w:t xml:space="preserve">В </w:t>
      </w:r>
      <w:r>
        <w:rPr>
          <w:b/>
          <w:sz w:val="28"/>
          <w:szCs w:val="28"/>
        </w:rPr>
        <w:t>Политику обработки персональных данных</w:t>
      </w:r>
      <w:r>
        <w:rPr>
          <w:sz w:val="28"/>
          <w:szCs w:val="28"/>
        </w:rPr>
        <w:t>, утвержденной решением Совета сельского поселения Енгалышевский сельсовет муниципального района Чишминский район Республики Башкортостан от 03 февраля 2020 года № 4 «Об утверждении перечня мер, направленных на обеспечение выполнения обязанностей, предусмотренных Федеральным законом «О персональных данных»</w:t>
      </w:r>
      <w:r>
        <w:rPr>
          <w:color w:val="000000"/>
          <w:sz w:val="28"/>
          <w:szCs w:val="28"/>
        </w:rPr>
        <w:t xml:space="preserve"> и принятыми в соответствии с ним нормативными правовыми актами» </w:t>
      </w:r>
      <w:r>
        <w:rPr>
          <w:sz w:val="28"/>
          <w:szCs w:val="28"/>
          <w:shd w:val="clear" w:color="auto" w:fill="FFFFFF"/>
        </w:rPr>
        <w:t>(далее - Политика</w:t>
      </w:r>
      <w:r>
        <w:rPr>
          <w:sz w:val="28"/>
          <w:szCs w:val="28"/>
        </w:rPr>
        <w:t xml:space="preserve"> обработки персональных данных</w:t>
      </w:r>
      <w:r>
        <w:rPr>
          <w:sz w:val="28"/>
          <w:szCs w:val="28"/>
          <w:shd w:val="clear" w:color="auto" w:fill="FFFFFF"/>
        </w:rPr>
        <w:t xml:space="preserve">) </w:t>
      </w:r>
      <w:r>
        <w:rPr>
          <w:b/>
          <w:sz w:val="28"/>
          <w:szCs w:val="28"/>
          <w:shd w:val="clear" w:color="auto" w:fill="FFFFFF"/>
        </w:rPr>
        <w:t>внести следующие изменения и дополнения</w:t>
      </w:r>
      <w:r>
        <w:rPr>
          <w:sz w:val="28"/>
          <w:szCs w:val="28"/>
          <w:shd w:val="clear" w:color="auto" w:fill="FFFFFF"/>
        </w:rPr>
        <w:t xml:space="preserve">: </w:t>
      </w:r>
      <w:proofErr w:type="gramEnd"/>
    </w:p>
    <w:p w:rsidR="00D12A27" w:rsidRDefault="00D12A27" w:rsidP="00D12A27">
      <w:pPr>
        <w:autoSpaceDE w:val="0"/>
        <w:autoSpaceDN w:val="0"/>
        <w:adjustRightInd w:val="0"/>
        <w:ind w:firstLine="708"/>
        <w:jc w:val="both"/>
        <w:rPr>
          <w:b/>
          <w:sz w:val="28"/>
          <w:szCs w:val="28"/>
          <w:shd w:val="clear" w:color="auto" w:fill="FFFFFF"/>
        </w:rPr>
      </w:pPr>
    </w:p>
    <w:p w:rsidR="00D12A27" w:rsidRDefault="00D12A27" w:rsidP="00D12A27">
      <w:pPr>
        <w:autoSpaceDE w:val="0"/>
        <w:autoSpaceDN w:val="0"/>
        <w:adjustRightInd w:val="0"/>
        <w:ind w:firstLine="708"/>
        <w:jc w:val="both"/>
        <w:rPr>
          <w:sz w:val="28"/>
          <w:szCs w:val="28"/>
          <w:shd w:val="clear" w:color="auto" w:fill="FFFFFF"/>
        </w:rPr>
      </w:pPr>
      <w:r>
        <w:rPr>
          <w:sz w:val="28"/>
          <w:szCs w:val="28"/>
          <w:shd w:val="clear" w:color="auto" w:fill="FFFFFF"/>
        </w:rPr>
        <w:t>2.1</w:t>
      </w:r>
      <w:r>
        <w:rPr>
          <w:b/>
          <w:sz w:val="28"/>
          <w:szCs w:val="28"/>
          <w:shd w:val="clear" w:color="auto" w:fill="FFFFFF"/>
        </w:rPr>
        <w:t xml:space="preserve"> Подпункт 1 раздела 3 «Основные понятия, используемые в настоящей Политике» Политики</w:t>
      </w:r>
      <w:r>
        <w:rPr>
          <w:b/>
          <w:sz w:val="28"/>
          <w:szCs w:val="28"/>
        </w:rPr>
        <w:t xml:space="preserve"> обработки персональных данных п</w:t>
      </w:r>
      <w:r>
        <w:rPr>
          <w:b/>
          <w:sz w:val="28"/>
          <w:szCs w:val="28"/>
          <w:shd w:val="clear" w:color="auto" w:fill="FFFFFF"/>
        </w:rPr>
        <w:t>осле слов «субъекту персональных данных» следующим абзацем дополнить основным понятием в следующей редакции</w:t>
      </w:r>
      <w:r>
        <w:rPr>
          <w:sz w:val="28"/>
          <w:szCs w:val="28"/>
          <w:shd w:val="clear" w:color="auto" w:fill="FFFFFF"/>
        </w:rPr>
        <w:t xml:space="preserve">: </w:t>
      </w:r>
    </w:p>
    <w:p w:rsidR="00D12A27" w:rsidRDefault="00D12A27" w:rsidP="00D12A27">
      <w:pPr>
        <w:ind w:firstLine="540"/>
        <w:jc w:val="both"/>
        <w:rPr>
          <w:rFonts w:ascii="Verdana" w:hAnsi="Verdana"/>
          <w:sz w:val="28"/>
          <w:szCs w:val="28"/>
        </w:rPr>
      </w:pPr>
      <w:r>
        <w:rPr>
          <w:sz w:val="28"/>
          <w:szCs w:val="28"/>
          <w:shd w:val="clear" w:color="auto" w:fill="FFFFFF"/>
        </w:rPr>
        <w:tab/>
        <w:t>«</w:t>
      </w:r>
      <w:r>
        <w:rPr>
          <w:sz w:val="28"/>
          <w:szCs w:val="28"/>
        </w:rPr>
        <w:t xml:space="preserve">персональные данные, разрешенные субъектом персональных данных для распространения, - персональные данные, доступ неограниченного круга </w:t>
      </w:r>
      <w:r>
        <w:rPr>
          <w:sz w:val="28"/>
          <w:szCs w:val="28"/>
        </w:rPr>
        <w:lastRenderedPageBreak/>
        <w:t>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 персональных данных».</w:t>
      </w:r>
    </w:p>
    <w:p w:rsidR="00D12A27" w:rsidRDefault="00D12A27" w:rsidP="00D12A27">
      <w:pPr>
        <w:autoSpaceDE w:val="0"/>
        <w:autoSpaceDN w:val="0"/>
        <w:adjustRightInd w:val="0"/>
        <w:ind w:firstLine="708"/>
        <w:jc w:val="both"/>
        <w:rPr>
          <w:b/>
          <w:sz w:val="28"/>
          <w:szCs w:val="28"/>
          <w:shd w:val="clear" w:color="auto" w:fill="FFFFFF"/>
        </w:rPr>
      </w:pPr>
    </w:p>
    <w:p w:rsidR="00D12A27" w:rsidRDefault="00D12A27" w:rsidP="00D12A27">
      <w:pPr>
        <w:autoSpaceDE w:val="0"/>
        <w:autoSpaceDN w:val="0"/>
        <w:adjustRightInd w:val="0"/>
        <w:ind w:firstLine="708"/>
        <w:jc w:val="both"/>
        <w:rPr>
          <w:sz w:val="28"/>
          <w:szCs w:val="28"/>
          <w:shd w:val="clear" w:color="auto" w:fill="FFFFFF"/>
        </w:rPr>
      </w:pPr>
      <w:r>
        <w:rPr>
          <w:sz w:val="28"/>
          <w:szCs w:val="28"/>
          <w:shd w:val="clear" w:color="auto" w:fill="FFFFFF"/>
        </w:rPr>
        <w:t>2.2</w:t>
      </w:r>
      <w:proofErr w:type="gramStart"/>
      <w:r>
        <w:rPr>
          <w:sz w:val="28"/>
          <w:szCs w:val="28"/>
          <w:shd w:val="clear" w:color="auto" w:fill="FFFFFF"/>
        </w:rPr>
        <w:t xml:space="preserve"> </w:t>
      </w:r>
      <w:r>
        <w:rPr>
          <w:b/>
          <w:sz w:val="28"/>
          <w:szCs w:val="28"/>
          <w:shd w:val="clear" w:color="auto" w:fill="FFFFFF"/>
        </w:rPr>
        <w:t>И</w:t>
      </w:r>
      <w:proofErr w:type="gramEnd"/>
      <w:r>
        <w:rPr>
          <w:b/>
          <w:sz w:val="28"/>
          <w:szCs w:val="28"/>
        </w:rPr>
        <w:t>сключить</w:t>
      </w:r>
      <w:r>
        <w:rPr>
          <w:b/>
          <w:sz w:val="28"/>
          <w:szCs w:val="28"/>
          <w:shd w:val="clear" w:color="auto" w:fill="FFFFFF"/>
        </w:rPr>
        <w:t xml:space="preserve"> подпункт 9 пункта 5.1 раздела 5 «Условия обработки персональных данных»</w:t>
      </w:r>
      <w:r>
        <w:rPr>
          <w:sz w:val="28"/>
          <w:szCs w:val="28"/>
          <w:shd w:val="clear" w:color="auto" w:fill="FFFFFF"/>
        </w:rPr>
        <w:t xml:space="preserve"> </w:t>
      </w:r>
      <w:r>
        <w:rPr>
          <w:b/>
          <w:sz w:val="28"/>
          <w:szCs w:val="28"/>
          <w:shd w:val="clear" w:color="auto" w:fill="FFFFFF"/>
        </w:rPr>
        <w:t>Политики</w:t>
      </w:r>
      <w:r>
        <w:rPr>
          <w:b/>
          <w:sz w:val="28"/>
          <w:szCs w:val="28"/>
        </w:rPr>
        <w:t xml:space="preserve"> обработки персональных данных.</w:t>
      </w:r>
    </w:p>
    <w:p w:rsidR="00D12A27" w:rsidRDefault="00D12A27" w:rsidP="00D12A27">
      <w:pPr>
        <w:autoSpaceDE w:val="0"/>
        <w:autoSpaceDN w:val="0"/>
        <w:adjustRightInd w:val="0"/>
        <w:ind w:firstLine="708"/>
        <w:jc w:val="both"/>
        <w:rPr>
          <w:b/>
          <w:sz w:val="28"/>
          <w:szCs w:val="28"/>
          <w:shd w:val="clear" w:color="auto" w:fill="FFFFFF"/>
        </w:rPr>
      </w:pPr>
    </w:p>
    <w:p w:rsidR="00D12A27" w:rsidRDefault="00D12A27" w:rsidP="00D12A27">
      <w:pPr>
        <w:widowControl w:val="0"/>
        <w:ind w:firstLine="708"/>
        <w:jc w:val="both"/>
        <w:rPr>
          <w:b/>
          <w:sz w:val="28"/>
          <w:szCs w:val="28"/>
        </w:rPr>
      </w:pPr>
      <w:r>
        <w:rPr>
          <w:sz w:val="28"/>
          <w:szCs w:val="28"/>
        </w:rPr>
        <w:t xml:space="preserve">2.3 </w:t>
      </w:r>
      <w:r>
        <w:rPr>
          <w:b/>
          <w:sz w:val="28"/>
          <w:szCs w:val="28"/>
        </w:rPr>
        <w:t>Пункт 5.2 раздела 5</w:t>
      </w:r>
      <w:r>
        <w:rPr>
          <w:sz w:val="28"/>
          <w:szCs w:val="28"/>
        </w:rPr>
        <w:t xml:space="preserve"> </w:t>
      </w:r>
      <w:r>
        <w:rPr>
          <w:b/>
          <w:sz w:val="28"/>
          <w:szCs w:val="28"/>
          <w:shd w:val="clear" w:color="auto" w:fill="FFFFFF"/>
        </w:rPr>
        <w:t>«Условия обработки персональных данных»</w:t>
      </w:r>
      <w:r>
        <w:rPr>
          <w:sz w:val="28"/>
          <w:szCs w:val="28"/>
          <w:shd w:val="clear" w:color="auto" w:fill="FFFFFF"/>
        </w:rPr>
        <w:t xml:space="preserve"> </w:t>
      </w:r>
      <w:r>
        <w:rPr>
          <w:b/>
          <w:sz w:val="28"/>
          <w:szCs w:val="28"/>
          <w:shd w:val="clear" w:color="auto" w:fill="FFFFFF"/>
        </w:rPr>
        <w:t>Политики</w:t>
      </w:r>
      <w:r>
        <w:rPr>
          <w:b/>
          <w:sz w:val="28"/>
          <w:szCs w:val="28"/>
        </w:rPr>
        <w:t xml:space="preserve"> обработки персональных данных перед словом «обработка» дополнить абзацем в следующей редакции:</w:t>
      </w:r>
    </w:p>
    <w:p w:rsidR="00D12A27" w:rsidRDefault="00D12A27" w:rsidP="00D12A27">
      <w:pPr>
        <w:widowControl w:val="0"/>
        <w:ind w:firstLine="708"/>
        <w:jc w:val="both"/>
        <w:rPr>
          <w:sz w:val="28"/>
          <w:szCs w:val="28"/>
        </w:rPr>
      </w:pPr>
      <w:r>
        <w:rPr>
          <w:sz w:val="28"/>
          <w:szCs w:val="28"/>
        </w:rPr>
        <w:t>«</w:t>
      </w:r>
      <w:r>
        <w:rPr>
          <w:sz w:val="28"/>
          <w:szCs w:val="28"/>
          <w:shd w:val="clear" w:color="auto" w:fill="FFFFFF"/>
        </w:rPr>
        <w:t>О</w:t>
      </w:r>
      <w:r>
        <w:rPr>
          <w:sz w:val="28"/>
          <w:szCs w:val="28"/>
        </w:rPr>
        <w:t xml:space="preserve">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10" w:history="1">
        <w:r>
          <w:rPr>
            <w:rStyle w:val="a3"/>
            <w:color w:val="auto"/>
            <w:sz w:val="28"/>
            <w:szCs w:val="28"/>
            <w:u w:val="none"/>
          </w:rPr>
          <w:t>статьей 10.1</w:t>
        </w:r>
      </w:hyperlink>
      <w:r>
        <w:rPr>
          <w:sz w:val="28"/>
          <w:szCs w:val="28"/>
        </w:rPr>
        <w:t xml:space="preserve"> Федерального закона «О персональных данных».</w:t>
      </w:r>
    </w:p>
    <w:p w:rsidR="00D12A27" w:rsidRDefault="00D12A27" w:rsidP="00D12A27">
      <w:pPr>
        <w:widowControl w:val="0"/>
        <w:ind w:firstLine="708"/>
        <w:jc w:val="both"/>
        <w:rPr>
          <w:sz w:val="28"/>
          <w:szCs w:val="28"/>
        </w:rPr>
      </w:pPr>
    </w:p>
    <w:p w:rsidR="00D12A27" w:rsidRDefault="00D12A27" w:rsidP="00D12A27">
      <w:pPr>
        <w:ind w:firstLine="540"/>
        <w:jc w:val="both"/>
        <w:rPr>
          <w:b/>
          <w:sz w:val="28"/>
          <w:szCs w:val="28"/>
          <w:shd w:val="clear" w:color="auto" w:fill="FFFFFF"/>
        </w:rPr>
      </w:pPr>
      <w:r>
        <w:rPr>
          <w:sz w:val="28"/>
          <w:szCs w:val="28"/>
          <w:shd w:val="clear" w:color="auto" w:fill="FFFFFF"/>
        </w:rPr>
        <w:tab/>
        <w:t>2.4</w:t>
      </w:r>
      <w:r>
        <w:rPr>
          <w:b/>
          <w:sz w:val="28"/>
          <w:szCs w:val="28"/>
          <w:shd w:val="clear" w:color="auto" w:fill="FFFFFF"/>
        </w:rPr>
        <w:t xml:space="preserve"> Раздел 5 «Условия обработки персональных данных» Политики </w:t>
      </w:r>
      <w:r>
        <w:rPr>
          <w:b/>
          <w:sz w:val="28"/>
          <w:szCs w:val="28"/>
        </w:rPr>
        <w:t xml:space="preserve">обработки персональных данных </w:t>
      </w:r>
      <w:r>
        <w:rPr>
          <w:b/>
          <w:sz w:val="28"/>
          <w:szCs w:val="28"/>
          <w:shd w:val="clear" w:color="auto" w:fill="FFFFFF"/>
        </w:rPr>
        <w:t>дополнить пунктом 5.2.1 в следующей редакции:</w:t>
      </w:r>
    </w:p>
    <w:p w:rsidR="00D12A27" w:rsidRDefault="00D12A27" w:rsidP="00D12A27">
      <w:pPr>
        <w:ind w:firstLine="540"/>
        <w:jc w:val="both"/>
        <w:rPr>
          <w:rFonts w:ascii="Verdana" w:hAnsi="Verdana"/>
          <w:sz w:val="28"/>
          <w:szCs w:val="28"/>
        </w:rPr>
      </w:pPr>
      <w:r>
        <w:rPr>
          <w:sz w:val="28"/>
          <w:szCs w:val="28"/>
          <w:shd w:val="clear" w:color="auto" w:fill="FFFFFF"/>
        </w:rPr>
        <w:tab/>
        <w:t>«</w:t>
      </w:r>
      <w:r>
        <w:rPr>
          <w:sz w:val="28"/>
          <w:szCs w:val="28"/>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D12A27" w:rsidRDefault="00D12A27" w:rsidP="00D12A27">
      <w:pPr>
        <w:ind w:firstLine="540"/>
        <w:jc w:val="both"/>
        <w:rPr>
          <w:rFonts w:ascii="Verdana" w:hAnsi="Verdana"/>
          <w:sz w:val="28"/>
          <w:szCs w:val="28"/>
        </w:rPr>
      </w:pPr>
      <w:r>
        <w:rPr>
          <w:sz w:val="28"/>
          <w:szCs w:val="28"/>
        </w:rPr>
        <w:tab/>
        <w:t xml:space="preserve">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rPr>
          <w:sz w:val="28"/>
          <w:szCs w:val="28"/>
        </w:rPr>
        <w:t>предоставить доказательства</w:t>
      </w:r>
      <w:proofErr w:type="gramEnd"/>
      <w:r>
        <w:rPr>
          <w:sz w:val="28"/>
          <w:szCs w:val="28"/>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D12A27" w:rsidRDefault="00D12A27" w:rsidP="00D12A27">
      <w:pPr>
        <w:ind w:firstLine="540"/>
        <w:jc w:val="both"/>
        <w:rPr>
          <w:rFonts w:ascii="Verdana" w:hAnsi="Verdana"/>
          <w:sz w:val="28"/>
          <w:szCs w:val="28"/>
        </w:rPr>
      </w:pPr>
      <w:r>
        <w:rPr>
          <w:sz w:val="28"/>
          <w:szCs w:val="28"/>
        </w:rPr>
        <w:tab/>
        <w:t>В случае</w:t>
      </w:r>
      <w:proofErr w:type="gramStart"/>
      <w:r>
        <w:rPr>
          <w:sz w:val="28"/>
          <w:szCs w:val="28"/>
        </w:rPr>
        <w:t>,</w:t>
      </w:r>
      <w:proofErr w:type="gramEnd"/>
      <w:r>
        <w:rPr>
          <w:sz w:val="28"/>
          <w:szCs w:val="28"/>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D12A27" w:rsidRDefault="00D12A27" w:rsidP="00D12A27">
      <w:pPr>
        <w:ind w:firstLine="540"/>
        <w:jc w:val="both"/>
        <w:rPr>
          <w:rFonts w:ascii="Verdana" w:hAnsi="Verdana"/>
          <w:sz w:val="28"/>
          <w:szCs w:val="28"/>
        </w:rPr>
      </w:pPr>
      <w:r>
        <w:rPr>
          <w:sz w:val="28"/>
          <w:szCs w:val="28"/>
        </w:rPr>
        <w:tab/>
        <w:t>В случае</w:t>
      </w:r>
      <w:proofErr w:type="gramStart"/>
      <w:r>
        <w:rPr>
          <w:sz w:val="28"/>
          <w:szCs w:val="28"/>
        </w:rPr>
        <w:t>,</w:t>
      </w:r>
      <w:proofErr w:type="gramEnd"/>
      <w:r>
        <w:rPr>
          <w:sz w:val="28"/>
          <w:szCs w:val="28"/>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D12A27" w:rsidRDefault="00D12A27" w:rsidP="00D12A27">
      <w:pPr>
        <w:ind w:firstLine="540"/>
        <w:jc w:val="both"/>
        <w:rPr>
          <w:rFonts w:ascii="Verdana" w:hAnsi="Verdana"/>
          <w:sz w:val="28"/>
          <w:szCs w:val="28"/>
        </w:rPr>
      </w:pPr>
      <w:r>
        <w:rPr>
          <w:sz w:val="28"/>
          <w:szCs w:val="28"/>
        </w:rPr>
        <w:tab/>
        <w:t>В случае</w:t>
      </w:r>
      <w:proofErr w:type="gramStart"/>
      <w:r>
        <w:rPr>
          <w:sz w:val="28"/>
          <w:szCs w:val="28"/>
        </w:rPr>
        <w:t>,</w:t>
      </w:r>
      <w:proofErr w:type="gramEnd"/>
      <w:r>
        <w:rPr>
          <w:sz w:val="28"/>
          <w:szCs w:val="28"/>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w:t>
      </w:r>
      <w:r>
        <w:rPr>
          <w:sz w:val="28"/>
          <w:szCs w:val="28"/>
        </w:rPr>
        <w:lastRenderedPageBreak/>
        <w:t xml:space="preserve">персональных данных не установил запреты и условия на обработку персональных данных, предусмотренные </w:t>
      </w:r>
      <w:hyperlink r:id="rId11" w:anchor="p229" w:history="1">
        <w:r>
          <w:rPr>
            <w:rStyle w:val="a3"/>
            <w:color w:val="auto"/>
            <w:sz w:val="28"/>
            <w:szCs w:val="28"/>
            <w:u w:val="none"/>
          </w:rPr>
          <w:t>частью 9</w:t>
        </w:r>
      </w:hyperlink>
      <w:r>
        <w:rPr>
          <w:sz w:val="28"/>
          <w:szCs w:val="28"/>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rPr>
          <w:sz w:val="28"/>
          <w:szCs w:val="28"/>
        </w:rPr>
        <w:t>устанавливает условия</w:t>
      </w:r>
      <w:proofErr w:type="gramEnd"/>
      <w:r>
        <w:rPr>
          <w:sz w:val="28"/>
          <w:szCs w:val="28"/>
        </w:rPr>
        <w:t xml:space="preserve"> и запреты в соответствии с </w:t>
      </w:r>
      <w:hyperlink r:id="rId12" w:anchor="p229" w:history="1">
        <w:r>
          <w:rPr>
            <w:rStyle w:val="a3"/>
            <w:color w:val="auto"/>
            <w:sz w:val="28"/>
            <w:szCs w:val="28"/>
            <w:u w:val="none"/>
          </w:rPr>
          <w:t>частью 9</w:t>
        </w:r>
      </w:hyperlink>
      <w:r>
        <w:rPr>
          <w:sz w:val="28"/>
          <w:szCs w:val="28"/>
        </w:rPr>
        <w:t xml:space="preserve"> статьи 10.1 Федерального закона «О персональных данных»,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D12A27" w:rsidRDefault="00D12A27" w:rsidP="00D12A27">
      <w:pPr>
        <w:ind w:firstLine="540"/>
        <w:jc w:val="both"/>
        <w:rPr>
          <w:rFonts w:ascii="Verdana" w:hAnsi="Verdana"/>
          <w:sz w:val="28"/>
          <w:szCs w:val="28"/>
        </w:rPr>
      </w:pPr>
      <w:r>
        <w:rPr>
          <w:sz w:val="28"/>
          <w:szCs w:val="28"/>
        </w:rPr>
        <w:tab/>
        <w:t>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D12A27" w:rsidRDefault="00D12A27" w:rsidP="00D12A27">
      <w:pPr>
        <w:ind w:firstLine="540"/>
        <w:jc w:val="both"/>
        <w:rPr>
          <w:rFonts w:ascii="Verdana" w:hAnsi="Verdana"/>
          <w:sz w:val="28"/>
          <w:szCs w:val="28"/>
        </w:rPr>
      </w:pPr>
      <w:r>
        <w:rPr>
          <w:sz w:val="28"/>
          <w:szCs w:val="28"/>
        </w:rPr>
        <w:tab/>
        <w:t>1) непосредственно;</w:t>
      </w:r>
    </w:p>
    <w:p w:rsidR="00D12A27" w:rsidRDefault="00D12A27" w:rsidP="00D12A27">
      <w:pPr>
        <w:ind w:firstLine="540"/>
        <w:jc w:val="both"/>
        <w:rPr>
          <w:rFonts w:ascii="Verdana" w:hAnsi="Verdana"/>
          <w:sz w:val="28"/>
          <w:szCs w:val="28"/>
        </w:rPr>
      </w:pPr>
      <w:r>
        <w:rPr>
          <w:sz w:val="28"/>
          <w:szCs w:val="28"/>
        </w:rPr>
        <w:tab/>
        <w:t>2) с использованием информационной системы уполномоченного органа по защите прав субъектов персональных данных.</w:t>
      </w:r>
    </w:p>
    <w:p w:rsidR="00D12A27" w:rsidRDefault="00D12A27" w:rsidP="00D12A27">
      <w:pPr>
        <w:ind w:firstLine="540"/>
        <w:jc w:val="both"/>
        <w:rPr>
          <w:rFonts w:ascii="Verdana" w:hAnsi="Verdana"/>
          <w:sz w:val="28"/>
          <w:szCs w:val="28"/>
        </w:rPr>
      </w:pPr>
      <w:r>
        <w:rPr>
          <w:sz w:val="28"/>
          <w:szCs w:val="28"/>
        </w:rPr>
        <w:tab/>
        <w:t>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D12A27" w:rsidRDefault="00D12A27" w:rsidP="00D12A27">
      <w:pPr>
        <w:ind w:firstLine="540"/>
        <w:jc w:val="both"/>
        <w:rPr>
          <w:rFonts w:ascii="Verdana" w:hAnsi="Verdana"/>
          <w:sz w:val="28"/>
          <w:szCs w:val="28"/>
        </w:rPr>
      </w:pPr>
      <w:r>
        <w:rPr>
          <w:sz w:val="28"/>
          <w:szCs w:val="28"/>
        </w:rPr>
        <w:tab/>
        <w:t xml:space="preserve">Молчание или бездействие субъекта персональных </w:t>
      </w:r>
      <w:proofErr w:type="gramStart"/>
      <w:r>
        <w:rPr>
          <w:sz w:val="28"/>
          <w:szCs w:val="28"/>
        </w:rPr>
        <w:t>данных</w:t>
      </w:r>
      <w:proofErr w:type="gramEnd"/>
      <w:r>
        <w:rPr>
          <w:sz w:val="28"/>
          <w:szCs w:val="28"/>
        </w:rPr>
        <w:t xml:space="preserve"> ни при </w:t>
      </w:r>
      <w:proofErr w:type="gramStart"/>
      <w:r>
        <w:rPr>
          <w:sz w:val="28"/>
          <w:szCs w:val="28"/>
        </w:rPr>
        <w:t>каких</w:t>
      </w:r>
      <w:proofErr w:type="gramEnd"/>
      <w:r>
        <w:rPr>
          <w:sz w:val="28"/>
          <w:szCs w:val="28"/>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D12A27" w:rsidRDefault="00D12A27" w:rsidP="00D12A27">
      <w:pPr>
        <w:ind w:firstLine="540"/>
        <w:jc w:val="both"/>
        <w:rPr>
          <w:rFonts w:ascii="Verdana" w:hAnsi="Verdana"/>
          <w:sz w:val="28"/>
          <w:szCs w:val="28"/>
        </w:rPr>
      </w:pPr>
      <w:r>
        <w:rPr>
          <w:sz w:val="28"/>
          <w:szCs w:val="28"/>
        </w:rPr>
        <w:tab/>
        <w:t>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D12A27" w:rsidRDefault="00D12A27" w:rsidP="00D12A27">
      <w:pPr>
        <w:ind w:firstLine="540"/>
        <w:jc w:val="both"/>
        <w:rPr>
          <w:rFonts w:ascii="Verdana" w:hAnsi="Verdana"/>
          <w:sz w:val="28"/>
          <w:szCs w:val="28"/>
        </w:rPr>
      </w:pPr>
      <w:r>
        <w:rPr>
          <w:sz w:val="28"/>
          <w:szCs w:val="28"/>
        </w:rPr>
        <w:tab/>
        <w:t>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D12A27" w:rsidRDefault="00D12A27" w:rsidP="00D12A27">
      <w:pPr>
        <w:ind w:firstLine="540"/>
        <w:jc w:val="both"/>
        <w:rPr>
          <w:rFonts w:ascii="Verdana" w:hAnsi="Verdana"/>
          <w:sz w:val="28"/>
          <w:szCs w:val="28"/>
        </w:rPr>
      </w:pPr>
      <w:r>
        <w:rPr>
          <w:sz w:val="28"/>
          <w:szCs w:val="28"/>
        </w:rPr>
        <w:tab/>
        <w:t>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D12A27" w:rsidRDefault="00D12A27" w:rsidP="00D12A27">
      <w:pPr>
        <w:ind w:firstLine="540"/>
        <w:jc w:val="both"/>
        <w:rPr>
          <w:rFonts w:ascii="Verdana" w:hAnsi="Verdana"/>
          <w:sz w:val="28"/>
          <w:szCs w:val="28"/>
        </w:rPr>
      </w:pPr>
      <w:r>
        <w:rPr>
          <w:sz w:val="28"/>
          <w:szCs w:val="28"/>
        </w:rPr>
        <w:tab/>
        <w:t xml:space="preserve">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w:t>
      </w:r>
      <w:r>
        <w:rPr>
          <w:sz w:val="28"/>
          <w:szCs w:val="28"/>
        </w:rPr>
        <w:lastRenderedPageBreak/>
        <w:t>(при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D12A27" w:rsidRDefault="00D12A27" w:rsidP="00D12A27">
      <w:pPr>
        <w:ind w:firstLine="540"/>
        <w:jc w:val="both"/>
        <w:rPr>
          <w:rFonts w:ascii="Verdana" w:hAnsi="Verdana"/>
          <w:sz w:val="28"/>
          <w:szCs w:val="28"/>
        </w:rPr>
      </w:pPr>
      <w:r>
        <w:rPr>
          <w:sz w:val="28"/>
          <w:szCs w:val="28"/>
        </w:rPr>
        <w:tab/>
        <w:t xml:space="preserve">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r:id="rId13" w:anchor="p232" w:history="1">
        <w:r>
          <w:rPr>
            <w:rStyle w:val="a3"/>
            <w:color w:val="auto"/>
            <w:sz w:val="28"/>
            <w:szCs w:val="28"/>
            <w:u w:val="none"/>
          </w:rPr>
          <w:t>части 12</w:t>
        </w:r>
      </w:hyperlink>
      <w:r>
        <w:rPr>
          <w:sz w:val="28"/>
          <w:szCs w:val="28"/>
        </w:rPr>
        <w:t xml:space="preserve"> статьи 10.1 Федерального закона «О персональных данных».</w:t>
      </w:r>
    </w:p>
    <w:p w:rsidR="00D12A27" w:rsidRDefault="00D12A27" w:rsidP="00D12A27">
      <w:pPr>
        <w:ind w:firstLine="540"/>
        <w:jc w:val="both"/>
        <w:rPr>
          <w:rFonts w:ascii="Verdana" w:hAnsi="Verdana"/>
          <w:sz w:val="28"/>
          <w:szCs w:val="28"/>
        </w:rPr>
      </w:pPr>
      <w:r>
        <w:rPr>
          <w:sz w:val="28"/>
          <w:szCs w:val="28"/>
        </w:rPr>
        <w:tab/>
        <w:t xml:space="preserve">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rPr>
          <w:sz w:val="28"/>
          <w:szCs w:val="28"/>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3 рабочих дней с момента вступления решения суда в законную силу.</w:t>
      </w:r>
      <w:proofErr w:type="gramEnd"/>
    </w:p>
    <w:p w:rsidR="00D12A27" w:rsidRDefault="00D12A27" w:rsidP="00D12A27">
      <w:pPr>
        <w:ind w:firstLine="540"/>
        <w:jc w:val="both"/>
        <w:rPr>
          <w:rFonts w:ascii="Verdana" w:hAnsi="Verdana"/>
          <w:sz w:val="28"/>
          <w:szCs w:val="28"/>
        </w:rPr>
      </w:pPr>
      <w:r>
        <w:rPr>
          <w:sz w:val="28"/>
          <w:szCs w:val="28"/>
        </w:rPr>
        <w:tab/>
        <w:t>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D12A27" w:rsidRDefault="00D12A27" w:rsidP="00D12A27">
      <w:pPr>
        <w:widowControl w:val="0"/>
        <w:ind w:firstLine="708"/>
        <w:jc w:val="both"/>
        <w:rPr>
          <w:sz w:val="28"/>
          <w:szCs w:val="28"/>
        </w:rPr>
      </w:pPr>
    </w:p>
    <w:p w:rsidR="00D12A27" w:rsidRDefault="00D12A27" w:rsidP="00D12A27">
      <w:pPr>
        <w:widowControl w:val="0"/>
        <w:ind w:firstLine="708"/>
        <w:jc w:val="both"/>
        <w:rPr>
          <w:sz w:val="28"/>
          <w:szCs w:val="28"/>
        </w:rPr>
      </w:pPr>
      <w:r>
        <w:rPr>
          <w:sz w:val="28"/>
          <w:szCs w:val="28"/>
        </w:rPr>
        <w:t xml:space="preserve">3. Обнародовать настоящее постановление  на информационном стенде в администрации сельского поселения Енгалышевский сельсовет муниципального района Чишминский  район Республики Башкортостан по адресу: Республики Башкортостан, Чишминский  район, </w:t>
      </w:r>
      <w:proofErr w:type="spellStart"/>
      <w:r>
        <w:rPr>
          <w:sz w:val="28"/>
          <w:szCs w:val="28"/>
        </w:rPr>
        <w:t>с</w:t>
      </w:r>
      <w:proofErr w:type="gramStart"/>
      <w:r>
        <w:rPr>
          <w:sz w:val="28"/>
          <w:szCs w:val="28"/>
        </w:rPr>
        <w:t>.Е</w:t>
      </w:r>
      <w:proofErr w:type="gramEnd"/>
      <w:r>
        <w:rPr>
          <w:sz w:val="28"/>
          <w:szCs w:val="28"/>
        </w:rPr>
        <w:t>нгалышево</w:t>
      </w:r>
      <w:proofErr w:type="spellEnd"/>
      <w:r>
        <w:rPr>
          <w:sz w:val="28"/>
          <w:szCs w:val="28"/>
        </w:rPr>
        <w:t xml:space="preserve">, ул. </w:t>
      </w:r>
      <w:proofErr w:type="spellStart"/>
      <w:r>
        <w:rPr>
          <w:sz w:val="28"/>
          <w:szCs w:val="28"/>
        </w:rPr>
        <w:t>Манаева</w:t>
      </w:r>
      <w:proofErr w:type="spellEnd"/>
      <w:r>
        <w:rPr>
          <w:sz w:val="28"/>
          <w:szCs w:val="28"/>
        </w:rPr>
        <w:t>, 13  и на официальном сайте сельского поселения</w:t>
      </w:r>
      <w:r>
        <w:t xml:space="preserve"> </w:t>
      </w:r>
      <w:r>
        <w:rPr>
          <w:sz w:val="28"/>
          <w:szCs w:val="28"/>
        </w:rPr>
        <w:t>http://engalys.ru/.</w:t>
      </w:r>
    </w:p>
    <w:p w:rsidR="00D12A27" w:rsidRDefault="00D12A27" w:rsidP="00D12A27">
      <w:pPr>
        <w:ind w:firstLine="708"/>
        <w:jc w:val="both"/>
        <w:rPr>
          <w:spacing w:val="4"/>
          <w:sz w:val="28"/>
          <w:szCs w:val="28"/>
          <w:shd w:val="clear" w:color="auto" w:fill="FFFFFF"/>
        </w:rPr>
      </w:pPr>
      <w:r>
        <w:rPr>
          <w:sz w:val="28"/>
          <w:szCs w:val="28"/>
        </w:rPr>
        <w:t>4. Настоящее постановление  вступает в силу со дня его официального обнародования.</w:t>
      </w:r>
    </w:p>
    <w:p w:rsidR="00D12A27" w:rsidRDefault="00D12A27" w:rsidP="00D12A27">
      <w:pPr>
        <w:widowControl w:val="0"/>
        <w:ind w:firstLine="708"/>
        <w:rPr>
          <w:sz w:val="28"/>
          <w:szCs w:val="28"/>
        </w:rPr>
      </w:pPr>
    </w:p>
    <w:p w:rsidR="00D12A27" w:rsidRDefault="00D12A27" w:rsidP="00D12A27">
      <w:pPr>
        <w:widowControl w:val="0"/>
        <w:ind w:firstLine="708"/>
        <w:rPr>
          <w:sz w:val="28"/>
          <w:szCs w:val="28"/>
        </w:rPr>
      </w:pPr>
    </w:p>
    <w:p w:rsidR="00D12A27" w:rsidRDefault="00D12A27" w:rsidP="00D12A27">
      <w:pPr>
        <w:widowControl w:val="0"/>
        <w:ind w:firstLine="708"/>
        <w:rPr>
          <w:sz w:val="28"/>
          <w:szCs w:val="28"/>
        </w:rPr>
      </w:pPr>
    </w:p>
    <w:p w:rsidR="00D12A27" w:rsidRDefault="00D12A27" w:rsidP="00D12A27">
      <w:pPr>
        <w:widowControl w:val="0"/>
        <w:ind w:firstLine="708"/>
        <w:rPr>
          <w:sz w:val="28"/>
          <w:szCs w:val="28"/>
        </w:rPr>
      </w:pPr>
    </w:p>
    <w:p w:rsidR="00D12A27" w:rsidRDefault="00D12A27" w:rsidP="00D12A27">
      <w:pPr>
        <w:widowControl w:val="0"/>
        <w:rPr>
          <w:spacing w:val="4"/>
          <w:sz w:val="28"/>
          <w:szCs w:val="28"/>
          <w:shd w:val="clear" w:color="auto" w:fill="FFFFFF"/>
        </w:rPr>
      </w:pPr>
      <w:r>
        <w:rPr>
          <w:sz w:val="28"/>
          <w:szCs w:val="28"/>
        </w:rPr>
        <w:t>Глава сельского поселения                                                       Ф.Г. Бадретдинов</w:t>
      </w:r>
    </w:p>
    <w:p w:rsidR="00D12A27" w:rsidRDefault="00D12A27" w:rsidP="00D12A27"/>
    <w:p w:rsidR="003324F9" w:rsidRDefault="003324F9"/>
    <w:sectPr w:rsidR="003324F9" w:rsidSect="00D9657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Bashkort">
    <w:altName w:val="Courier New"/>
    <w:charset w:val="00"/>
    <w:family w:val="auto"/>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2A27"/>
    <w:rsid w:val="003324F9"/>
    <w:rsid w:val="00701AA7"/>
    <w:rsid w:val="009C5014"/>
    <w:rsid w:val="00D12A27"/>
    <w:rsid w:val="00D96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A27"/>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semiHidden/>
    <w:unhideWhenUsed/>
    <w:qFormat/>
    <w:rsid w:val="00D12A2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12A27"/>
    <w:rPr>
      <w:color w:val="0000FF"/>
      <w:u w:val="single"/>
    </w:rPr>
  </w:style>
  <w:style w:type="paragraph" w:styleId="a4">
    <w:name w:val="header"/>
    <w:basedOn w:val="a"/>
    <w:link w:val="a5"/>
    <w:unhideWhenUsed/>
    <w:rsid w:val="00D12A27"/>
    <w:pPr>
      <w:tabs>
        <w:tab w:val="center" w:pos="4153"/>
        <w:tab w:val="right" w:pos="8306"/>
      </w:tabs>
    </w:pPr>
    <w:rPr>
      <w:sz w:val="20"/>
      <w:szCs w:val="20"/>
      <w:lang w:val="en-US"/>
    </w:rPr>
  </w:style>
  <w:style w:type="character" w:customStyle="1" w:styleId="a5">
    <w:name w:val="Верхний колонтитул Знак"/>
    <w:basedOn w:val="a0"/>
    <w:link w:val="a4"/>
    <w:rsid w:val="00D12A27"/>
    <w:rPr>
      <w:rFonts w:ascii="Times New Roman" w:eastAsia="Times New Roman" w:hAnsi="Times New Roman" w:cs="Times New Roman"/>
      <w:sz w:val="20"/>
      <w:szCs w:val="20"/>
      <w:lang w:val="en-US" w:eastAsia="ru-RU"/>
    </w:rPr>
  </w:style>
  <w:style w:type="paragraph" w:styleId="a6">
    <w:name w:val="Balloon Text"/>
    <w:basedOn w:val="a"/>
    <w:link w:val="a7"/>
    <w:uiPriority w:val="99"/>
    <w:semiHidden/>
    <w:unhideWhenUsed/>
    <w:rsid w:val="00D12A27"/>
    <w:rPr>
      <w:rFonts w:ascii="Tahoma" w:hAnsi="Tahoma" w:cs="Tahoma"/>
      <w:sz w:val="16"/>
      <w:szCs w:val="16"/>
    </w:rPr>
  </w:style>
  <w:style w:type="character" w:customStyle="1" w:styleId="a7">
    <w:name w:val="Текст выноски Знак"/>
    <w:basedOn w:val="a0"/>
    <w:link w:val="a6"/>
    <w:uiPriority w:val="99"/>
    <w:semiHidden/>
    <w:rsid w:val="00D12A27"/>
    <w:rPr>
      <w:rFonts w:ascii="Tahoma" w:eastAsia="Times New Roman" w:hAnsi="Tahoma" w:cs="Tahoma"/>
      <w:sz w:val="16"/>
      <w:szCs w:val="16"/>
      <w:lang w:eastAsia="ru-RU"/>
    </w:rPr>
  </w:style>
  <w:style w:type="character" w:customStyle="1" w:styleId="60">
    <w:name w:val="Заголовок 6 Знак"/>
    <w:basedOn w:val="a0"/>
    <w:link w:val="6"/>
    <w:uiPriority w:val="9"/>
    <w:semiHidden/>
    <w:rsid w:val="00D12A27"/>
    <w:rPr>
      <w:rFonts w:asciiTheme="majorHAnsi" w:eastAsiaTheme="majorEastAsia" w:hAnsiTheme="majorHAnsi" w:cstheme="majorBidi"/>
      <w:i/>
      <w:iCs/>
      <w:color w:val="243F60" w:themeColor="accent1" w:themeShade="7F"/>
      <w:lang w:eastAsia="ru-RU"/>
    </w:rPr>
  </w:style>
</w:styles>
</file>

<file path=word/webSettings.xml><?xml version="1.0" encoding="utf-8"?>
<w:webSettings xmlns:r="http://schemas.openxmlformats.org/officeDocument/2006/relationships" xmlns:w="http://schemas.openxmlformats.org/wordprocessingml/2006/main">
  <w:divs>
    <w:div w:id="201124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4;&#1086;&#1082;&#1091;&#1084;&#1077;&#1085;&#1090;&#1099;\&#1056;&#1077;&#1096;&#1077;&#1085;&#1080;&#1077;%2015%202021.docx" TargetMode="External"/><Relationship Id="rId13" Type="http://schemas.openxmlformats.org/officeDocument/2006/relationships/hyperlink" Target="file:///D:\&#1044;&#1086;&#1082;&#1091;&#1084;&#1077;&#1085;&#1090;&#1099;\&#1056;&#1077;&#1096;&#1077;&#1085;&#1080;&#1077;%2015%202021.docx" TargetMode="External"/><Relationship Id="rId3" Type="http://schemas.openxmlformats.org/officeDocument/2006/relationships/settings" Target="settings.xml"/><Relationship Id="rId7" Type="http://schemas.openxmlformats.org/officeDocument/2006/relationships/hyperlink" Target="file:///D:\&#1044;&#1086;&#1082;&#1091;&#1084;&#1077;&#1085;&#1090;&#1099;\&#1056;&#1077;&#1096;&#1077;&#1085;&#1080;&#1077;%2015%202021.docx" TargetMode="External"/><Relationship Id="rId12" Type="http://schemas.openxmlformats.org/officeDocument/2006/relationships/hyperlink" Target="file:///D:\&#1044;&#1086;&#1082;&#1091;&#1084;&#1077;&#1085;&#1090;&#1099;\&#1056;&#1077;&#1096;&#1077;&#1085;&#1080;&#1077;%2015%202021.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rnd=14179561789431170281B4D2A879E437&amp;req=doc&amp;base=RZR&amp;n=373130&amp;dst=34&amp;fld=134&amp;date=15.03.2021" TargetMode="External"/><Relationship Id="rId11" Type="http://schemas.openxmlformats.org/officeDocument/2006/relationships/hyperlink" Target="file:///D:\&#1044;&#1086;&#1082;&#1091;&#1084;&#1077;&#1085;&#1090;&#1099;\&#1056;&#1077;&#1096;&#1077;&#1085;&#1080;&#1077;%2015%202021.docx"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login.consultant.ru/link/?rnd=14179561789431170281B4D2A879E437&amp;req=doc&amp;base=RZR&amp;n=373130&amp;dst=34&amp;fld=134&amp;date=15.03.2021" TargetMode="External"/><Relationship Id="rId4" Type="http://schemas.openxmlformats.org/officeDocument/2006/relationships/webSettings" Target="webSettings.xml"/><Relationship Id="rId9" Type="http://schemas.openxmlformats.org/officeDocument/2006/relationships/hyperlink" Target="file:///D:\&#1044;&#1086;&#1082;&#1091;&#1084;&#1077;&#1085;&#1090;&#1099;\&#1056;&#1077;&#1096;&#1077;&#1085;&#1080;&#1077;%2015%202021.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53CCF-CA90-4C9A-9AAB-F7F22EEF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2887</Words>
  <Characters>16462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4</cp:revision>
  <cp:lastPrinted>2021-04-19T10:24:00Z</cp:lastPrinted>
  <dcterms:created xsi:type="dcterms:W3CDTF">2021-04-15T06:36:00Z</dcterms:created>
  <dcterms:modified xsi:type="dcterms:W3CDTF">2021-04-19T10:24:00Z</dcterms:modified>
</cp:coreProperties>
</file>