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8A" w:rsidRDefault="001D198A" w:rsidP="001D198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D198A" w:rsidRDefault="001D198A" w:rsidP="001D1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 проекту решения Совета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«О внесении изменений и дополнений в Устав 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1D198A" w:rsidRDefault="001D198A" w:rsidP="001D198A">
      <w:pPr>
        <w:spacing w:line="360" w:lineRule="auto"/>
        <w:jc w:val="center"/>
        <w:rPr>
          <w:b/>
          <w:sz w:val="28"/>
          <w:szCs w:val="28"/>
        </w:rPr>
      </w:pPr>
    </w:p>
    <w:p w:rsidR="001D198A" w:rsidRDefault="001D198A" w:rsidP="001D198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25 января 2023 г.</w:t>
      </w:r>
    </w:p>
    <w:p w:rsidR="001D198A" w:rsidRDefault="001D198A" w:rsidP="001D198A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 xml:space="preserve">: Республика Башкортостан,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Манаева</w:t>
      </w:r>
      <w:proofErr w:type="spellEnd"/>
      <w:r>
        <w:rPr>
          <w:sz w:val="28"/>
          <w:szCs w:val="28"/>
        </w:rPr>
        <w:t>, 13</w:t>
      </w:r>
    </w:p>
    <w:p w:rsidR="001D198A" w:rsidRDefault="001D198A" w:rsidP="001D198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Начало заседания</w:t>
      </w:r>
      <w:r>
        <w:rPr>
          <w:sz w:val="28"/>
          <w:szCs w:val="28"/>
        </w:rPr>
        <w:t>: 15.00 час.</w:t>
      </w:r>
    </w:p>
    <w:p w:rsidR="001D198A" w:rsidRDefault="001D198A" w:rsidP="001D19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Организатор проведения публичных слушаний: </w:t>
      </w: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D198A" w:rsidRDefault="001D198A" w:rsidP="001D198A">
      <w:pPr>
        <w:jc w:val="both"/>
        <w:rPr>
          <w:sz w:val="28"/>
          <w:szCs w:val="28"/>
        </w:rPr>
      </w:pPr>
    </w:p>
    <w:p w:rsidR="001D198A" w:rsidRDefault="001D198A" w:rsidP="001D19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Состав комиссии по организации и проведению публичных слушаний:</w:t>
      </w:r>
      <w:r>
        <w:rPr>
          <w:sz w:val="28"/>
          <w:szCs w:val="28"/>
        </w:rPr>
        <w:t xml:space="preserve">  председатель комиссии – Яковлева Е.А., депутат от избирательного округа </w:t>
      </w:r>
    </w:p>
    <w:p w:rsidR="001D198A" w:rsidRDefault="001D198A" w:rsidP="001D19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№ 3;</w:t>
      </w:r>
    </w:p>
    <w:p w:rsidR="001D198A" w:rsidRDefault="001D198A" w:rsidP="001D19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-  </w:t>
      </w:r>
      <w:proofErr w:type="spellStart"/>
      <w:r>
        <w:rPr>
          <w:sz w:val="28"/>
          <w:szCs w:val="28"/>
        </w:rPr>
        <w:t>Рузанов</w:t>
      </w:r>
      <w:proofErr w:type="spellEnd"/>
      <w:r>
        <w:rPr>
          <w:sz w:val="28"/>
          <w:szCs w:val="28"/>
        </w:rPr>
        <w:t xml:space="preserve"> В.П., депутат избирательного округа № 2;</w:t>
      </w:r>
    </w:p>
    <w:p w:rsidR="001D198A" w:rsidRDefault="001D198A" w:rsidP="001D198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комиссии: Меркулов Д.И., депутат от избирательного округа № 4.</w:t>
      </w:r>
    </w:p>
    <w:p w:rsidR="001D198A" w:rsidRDefault="001D198A" w:rsidP="001D198A">
      <w:pPr>
        <w:jc w:val="both"/>
        <w:rPr>
          <w:sz w:val="28"/>
          <w:szCs w:val="28"/>
        </w:rPr>
      </w:pPr>
    </w:p>
    <w:p w:rsidR="001D198A" w:rsidRDefault="001D198A" w:rsidP="001D19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и приглашенные лица публичных слушаний:</w:t>
      </w:r>
    </w:p>
    <w:p w:rsidR="001D198A" w:rsidRDefault="001D198A" w:rsidP="001D198A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регистрации присутствуют 17 человек.</w:t>
      </w:r>
    </w:p>
    <w:p w:rsidR="001D198A" w:rsidRDefault="001D198A" w:rsidP="001D198A">
      <w:pPr>
        <w:jc w:val="both"/>
        <w:rPr>
          <w:sz w:val="28"/>
          <w:szCs w:val="28"/>
        </w:rPr>
      </w:pPr>
    </w:p>
    <w:p w:rsidR="001D198A" w:rsidRDefault="001D198A" w:rsidP="001D198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Основания проведения публичных слушаний:</w:t>
      </w:r>
    </w:p>
    <w:p w:rsidR="001D198A" w:rsidRDefault="001D198A" w:rsidP="001D198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Статья 28 Федерального закона от 06.10.2003 № 131-ФЗ (ред. от 20.07.2020) "Об общих принципах организации местного самоуправления в Российской Федерации"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и доп., вступ. в силу с 28.08.2020), статья 11 Устава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решение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№ 41 от 24.11.2021 г. «О порядке организации</w:t>
      </w:r>
      <w:proofErr w:type="gram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публичных слушаний в сельском поселении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1D198A" w:rsidRDefault="001D198A" w:rsidP="001D198A">
      <w:pPr>
        <w:jc w:val="both"/>
        <w:rPr>
          <w:sz w:val="28"/>
          <w:szCs w:val="28"/>
        </w:rPr>
      </w:pPr>
    </w:p>
    <w:p w:rsidR="001D198A" w:rsidRDefault="001D198A" w:rsidP="001D19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 публичных слушаний: </w:t>
      </w:r>
      <w:r>
        <w:rPr>
          <w:sz w:val="28"/>
          <w:szCs w:val="28"/>
        </w:rPr>
        <w:t xml:space="preserve">О внесении изменений и дополнений в Устав 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D198A" w:rsidRDefault="001D198A" w:rsidP="001D198A">
      <w:pPr>
        <w:jc w:val="both"/>
        <w:rPr>
          <w:sz w:val="28"/>
          <w:szCs w:val="28"/>
        </w:rPr>
      </w:pPr>
    </w:p>
    <w:p w:rsidR="001D198A" w:rsidRDefault="001D198A" w:rsidP="001D19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Яковлеву Е.А. – председателя комиссии по организации и проведению публичных слушаний по проекту решения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 xml:space="preserve">«О внесении изменений и дополнений в </w:t>
      </w:r>
      <w:r>
        <w:rPr>
          <w:b/>
          <w:sz w:val="28"/>
          <w:szCs w:val="28"/>
        </w:rPr>
        <w:lastRenderedPageBreak/>
        <w:t xml:space="preserve">Устав 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1D198A" w:rsidRDefault="001D198A" w:rsidP="001D198A">
      <w:pPr>
        <w:jc w:val="both"/>
        <w:rPr>
          <w:sz w:val="28"/>
          <w:szCs w:val="28"/>
        </w:rPr>
      </w:pPr>
    </w:p>
    <w:p w:rsidR="001D198A" w:rsidRDefault="001D198A" w:rsidP="001D198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граждане!</w:t>
      </w:r>
    </w:p>
    <w:p w:rsidR="001D198A" w:rsidRDefault="001D198A" w:rsidP="001D19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проводятся публичные слушания  по проекту решения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1D198A" w:rsidRDefault="001D198A" w:rsidP="001D19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публичных слушаниях согласно данным регистрации присутствуют 17 человек. Приглашены и присутствуют депутаты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жители поселения.</w:t>
      </w:r>
    </w:p>
    <w:p w:rsidR="001D198A" w:rsidRDefault="001D198A" w:rsidP="001D198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 января 2023 года № 4 проведение публичных слушаний   по проекту решения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Башкортостан» возложено на комиссию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соблюдению регламента Совета, статусу и</w:t>
      </w:r>
      <w:proofErr w:type="gramEnd"/>
      <w:r>
        <w:rPr>
          <w:sz w:val="28"/>
          <w:szCs w:val="28"/>
        </w:rPr>
        <w:t xml:space="preserve"> этике депутата,  в состав который входят: Яковлева Е.А., </w:t>
      </w:r>
      <w:proofErr w:type="spellStart"/>
      <w:r>
        <w:rPr>
          <w:sz w:val="28"/>
          <w:szCs w:val="28"/>
        </w:rPr>
        <w:t>Рузанов</w:t>
      </w:r>
      <w:proofErr w:type="spellEnd"/>
      <w:r>
        <w:rPr>
          <w:sz w:val="28"/>
          <w:szCs w:val="28"/>
        </w:rPr>
        <w:t xml:space="preserve"> В.П., Меркулов Д.И.</w:t>
      </w:r>
    </w:p>
    <w:p w:rsidR="001D198A" w:rsidRDefault="001D198A" w:rsidP="001D19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Башкортостан» был обнародован в здании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12 января  2023 года.</w:t>
      </w:r>
    </w:p>
    <w:p w:rsidR="001D198A" w:rsidRDefault="001D198A" w:rsidP="001D19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Все, кто желал, мог заранее ознакомиться с ним и внести свои предложения. В соответствии с вышеуказанным решением предложения жителей поселения принимались в Совете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в течение 10 дней со дня его обнародования. Предложений от жителей поселения не поступило.</w:t>
      </w:r>
    </w:p>
    <w:p w:rsidR="001D198A" w:rsidRDefault="001D198A" w:rsidP="001D19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следующий порядок работы.</w:t>
      </w:r>
    </w:p>
    <w:p w:rsidR="001D198A" w:rsidRDefault="001D198A" w:rsidP="001D19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Докладчику предоставить  до 10 минут. Для выступлений  будет предоставлено до 3 минут.     Возражений нет?    Нет.</w:t>
      </w:r>
    </w:p>
    <w:p w:rsidR="001D198A" w:rsidRDefault="001D198A" w:rsidP="001D19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Какие будут вопросы и предложения по процедуре проведения публичных слушаний?</w:t>
      </w:r>
    </w:p>
    <w:p w:rsidR="001D198A" w:rsidRDefault="001D198A" w:rsidP="001D198A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Разрешите мне, как председателю комиссии  Совета  по соблюдению регламента Совета, статусу и этике депутата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доложить о тех изменениях, которые были внесены в Устав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i/>
          <w:sz w:val="28"/>
          <w:szCs w:val="28"/>
        </w:rPr>
        <w:t>(следует доклад).</w:t>
      </w:r>
    </w:p>
    <w:p w:rsidR="001D198A" w:rsidRDefault="001D198A" w:rsidP="001D198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1D198A" w:rsidRDefault="001D198A" w:rsidP="001D198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Председатель: </w:t>
      </w:r>
      <w:r>
        <w:rPr>
          <w:sz w:val="28"/>
          <w:szCs w:val="28"/>
        </w:rPr>
        <w:t xml:space="preserve">Какие будут вопросы?   </w:t>
      </w:r>
    </w:p>
    <w:p w:rsidR="001D198A" w:rsidRDefault="001D198A" w:rsidP="001D198A">
      <w:pPr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Председатель: </w:t>
      </w:r>
      <w:r>
        <w:rPr>
          <w:iCs/>
          <w:sz w:val="28"/>
          <w:szCs w:val="28"/>
        </w:rPr>
        <w:t>Предлагаю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рекомендовать Совету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признать публичные слушания по проекту решения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район Республики Башкортостан «О внесении изменений и дополнений в Устав 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Башкортостан» состоявшимися. </w:t>
      </w:r>
    </w:p>
    <w:p w:rsidR="001D198A" w:rsidRDefault="001D198A" w:rsidP="001D198A">
      <w:pPr>
        <w:pStyle w:val="a3"/>
        <w:jc w:val="both"/>
        <w:rPr>
          <w:b/>
          <w:iCs/>
          <w:sz w:val="28"/>
          <w:szCs w:val="28"/>
        </w:rPr>
      </w:pPr>
      <w:r>
        <w:rPr>
          <w:sz w:val="28"/>
          <w:szCs w:val="28"/>
        </w:rPr>
        <w:t xml:space="preserve">Протокол и результаты публичных слушаний направить в 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принятия решений.</w:t>
      </w:r>
    </w:p>
    <w:p w:rsidR="001D198A" w:rsidRDefault="001D198A" w:rsidP="001D19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Есть другие предложения?</w:t>
      </w:r>
    </w:p>
    <w:p w:rsidR="001D198A" w:rsidRDefault="001D198A" w:rsidP="001D198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Если нет других предложений, на этом публичные слушания завершаются.  Спасибо всем участникам.</w:t>
      </w:r>
    </w:p>
    <w:p w:rsidR="001D198A" w:rsidRDefault="001D198A" w:rsidP="001D198A">
      <w:pPr>
        <w:pStyle w:val="a3"/>
        <w:jc w:val="both"/>
        <w:rPr>
          <w:sz w:val="28"/>
          <w:szCs w:val="28"/>
        </w:rPr>
      </w:pPr>
    </w:p>
    <w:p w:rsidR="001D198A" w:rsidRDefault="001D198A" w:rsidP="001D198A">
      <w:pPr>
        <w:pStyle w:val="a3"/>
        <w:jc w:val="both"/>
        <w:rPr>
          <w:sz w:val="28"/>
          <w:szCs w:val="28"/>
        </w:rPr>
      </w:pPr>
    </w:p>
    <w:p w:rsidR="001D198A" w:rsidRDefault="001D198A" w:rsidP="001D198A">
      <w:pPr>
        <w:pStyle w:val="a3"/>
        <w:ind w:firstLine="0"/>
        <w:rPr>
          <w:sz w:val="28"/>
          <w:szCs w:val="28"/>
        </w:rPr>
      </w:pPr>
    </w:p>
    <w:p w:rsidR="001D198A" w:rsidRDefault="001D198A" w:rsidP="001D198A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Председатель комиссии по организации</w:t>
      </w:r>
    </w:p>
    <w:p w:rsidR="001D198A" w:rsidRDefault="001D198A" w:rsidP="001D198A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и проведению публичных слушаний:                                        Е.А. Яковлева</w:t>
      </w:r>
    </w:p>
    <w:p w:rsidR="001D198A" w:rsidRDefault="001D198A" w:rsidP="001D198A">
      <w:pPr>
        <w:pStyle w:val="a3"/>
        <w:ind w:firstLine="0"/>
        <w:rPr>
          <w:sz w:val="28"/>
          <w:szCs w:val="28"/>
        </w:rPr>
      </w:pPr>
    </w:p>
    <w:p w:rsidR="001D198A" w:rsidRDefault="001D198A" w:rsidP="001D198A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В.П. </w:t>
      </w:r>
      <w:proofErr w:type="spellStart"/>
      <w:r>
        <w:rPr>
          <w:sz w:val="28"/>
          <w:szCs w:val="28"/>
        </w:rPr>
        <w:t>Рузанов</w:t>
      </w:r>
      <w:proofErr w:type="spellEnd"/>
    </w:p>
    <w:p w:rsidR="001D198A" w:rsidRDefault="001D198A" w:rsidP="001D198A"/>
    <w:p w:rsidR="00EA2D3D" w:rsidRDefault="00EA2D3D"/>
    <w:sectPr w:rsidR="00EA2D3D" w:rsidSect="001D198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98A"/>
    <w:rsid w:val="001D198A"/>
    <w:rsid w:val="00EA2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D198A"/>
    <w:pPr>
      <w:ind w:firstLine="720"/>
    </w:pPr>
  </w:style>
  <w:style w:type="character" w:customStyle="1" w:styleId="a4">
    <w:name w:val="Основной текст с отступом Знак"/>
    <w:basedOn w:val="a0"/>
    <w:link w:val="a3"/>
    <w:semiHidden/>
    <w:rsid w:val="001D19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2023-01-25T11:48:00Z</cp:lastPrinted>
  <dcterms:created xsi:type="dcterms:W3CDTF">2023-01-25T11:43:00Z</dcterms:created>
  <dcterms:modified xsi:type="dcterms:W3CDTF">2023-01-25T11:50:00Z</dcterms:modified>
</cp:coreProperties>
</file>